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7D91" w:rsidRDefault="00577D91" w:rsidP="00577D91">
      <w:pPr>
        <w:pStyle w:val="ad"/>
        <w:shd w:val="clear" w:color="auto" w:fill="FFFFFF"/>
        <w:spacing w:after="120" w:afterAutospacing="0" w:line="215" w:lineRule="atLeast"/>
        <w:jc w:val="right"/>
      </w:pPr>
      <w:bookmarkStart w:id="0" w:name="_GoBack"/>
      <w:bookmarkEnd w:id="0"/>
      <w:r w:rsidRPr="003011E7">
        <w:t>УДК 004.932</w:t>
      </w:r>
    </w:p>
    <w:p w:rsidR="00DE3174" w:rsidRPr="003011E7" w:rsidRDefault="00DE3174" w:rsidP="00577D91">
      <w:pPr>
        <w:pStyle w:val="ad"/>
        <w:shd w:val="clear" w:color="auto" w:fill="FFFFFF"/>
        <w:spacing w:after="120" w:afterAutospacing="0" w:line="215" w:lineRule="atLeast"/>
        <w:jc w:val="right"/>
        <w:rPr>
          <w:rFonts w:ascii="Arial" w:hAnsi="Arial" w:cs="Arial"/>
        </w:rPr>
      </w:pPr>
      <w:proofErr w:type="spellStart"/>
      <w:r w:rsidRPr="00DE3174">
        <w:rPr>
          <w:rFonts w:ascii="Arial" w:hAnsi="Arial" w:cs="Arial"/>
        </w:rPr>
        <w:t>Пуйда</w:t>
      </w:r>
      <w:proofErr w:type="spellEnd"/>
      <w:r w:rsidRPr="00DE3174">
        <w:rPr>
          <w:rFonts w:ascii="Arial" w:hAnsi="Arial" w:cs="Arial"/>
        </w:rPr>
        <w:t xml:space="preserve"> В.Я., </w:t>
      </w:r>
      <w:proofErr w:type="spellStart"/>
      <w:r w:rsidRPr="00DE3174">
        <w:rPr>
          <w:rFonts w:ascii="Arial" w:hAnsi="Arial" w:cs="Arial"/>
        </w:rPr>
        <w:t>Шургот</w:t>
      </w:r>
      <w:proofErr w:type="spellEnd"/>
      <w:r w:rsidRPr="00DE3174">
        <w:rPr>
          <w:rFonts w:ascii="Arial" w:hAnsi="Arial" w:cs="Arial"/>
        </w:rPr>
        <w:t xml:space="preserve"> С.В.,</w:t>
      </w:r>
    </w:p>
    <w:p w:rsidR="00577D91" w:rsidRPr="003011E7" w:rsidRDefault="00577D91" w:rsidP="0066152B">
      <w:pPr>
        <w:pStyle w:val="a8"/>
        <w:jc w:val="right"/>
        <w:rPr>
          <w:rFonts w:ascii="Times New Roman" w:hAnsi="Times New Roman"/>
          <w:sz w:val="24"/>
          <w:szCs w:val="24"/>
          <w:lang w:val="ru-RU"/>
        </w:rPr>
      </w:pPr>
      <w:r w:rsidRPr="003011E7">
        <w:rPr>
          <w:rFonts w:ascii="Times New Roman" w:hAnsi="Times New Roman"/>
          <w:sz w:val="24"/>
          <w:szCs w:val="24"/>
          <w:lang w:val="uk-UA"/>
        </w:rPr>
        <w:t>Національний університет ”Львівська політехніка”,</w:t>
      </w:r>
    </w:p>
    <w:p w:rsidR="00577D91" w:rsidRPr="003011E7" w:rsidRDefault="00577D91" w:rsidP="0066152B">
      <w:pPr>
        <w:pStyle w:val="a8"/>
        <w:jc w:val="right"/>
        <w:rPr>
          <w:rFonts w:ascii="Times New Roman" w:hAnsi="Times New Roman"/>
          <w:sz w:val="24"/>
          <w:szCs w:val="24"/>
          <w:lang w:val="ru-RU"/>
        </w:rPr>
      </w:pPr>
      <w:r w:rsidRPr="003011E7">
        <w:rPr>
          <w:rFonts w:ascii="Times New Roman" w:hAnsi="Times New Roman"/>
          <w:sz w:val="24"/>
          <w:szCs w:val="24"/>
          <w:lang w:val="uk-UA"/>
        </w:rPr>
        <w:t>кафедра електронних обчислювальних машин</w:t>
      </w:r>
    </w:p>
    <w:p w:rsidR="00577D91" w:rsidRPr="003011E7" w:rsidRDefault="00577D91" w:rsidP="00577D91">
      <w:pPr>
        <w:pStyle w:val="ad"/>
        <w:shd w:val="clear" w:color="auto" w:fill="FFFFFF"/>
        <w:jc w:val="right"/>
        <w:rPr>
          <w:rFonts w:ascii="Arial" w:hAnsi="Arial" w:cs="Arial"/>
        </w:rPr>
      </w:pPr>
    </w:p>
    <w:p w:rsidR="00577D91" w:rsidRPr="003011E7" w:rsidRDefault="00577D91" w:rsidP="00BE1730">
      <w:pPr>
        <w:pStyle w:val="a8"/>
        <w:jc w:val="center"/>
        <w:rPr>
          <w:rFonts w:ascii="Times New Roman" w:hAnsi="Times New Roman"/>
          <w:sz w:val="24"/>
          <w:szCs w:val="24"/>
          <w:lang w:val="ru-RU"/>
        </w:rPr>
      </w:pPr>
      <w:r w:rsidRPr="003011E7">
        <w:rPr>
          <w:rFonts w:ascii="Times New Roman" w:hAnsi="Times New Roman"/>
          <w:sz w:val="24"/>
          <w:szCs w:val="24"/>
          <w:lang w:val="uk-UA"/>
        </w:rPr>
        <w:t>ДОСЛІДЖЕННЯ МЕТОДУ ГІСТОГРАМ НАПРАВЛЕНИХ ГРАДІЄНТІВ</w:t>
      </w:r>
    </w:p>
    <w:p w:rsidR="00577D91" w:rsidRPr="003011E7" w:rsidRDefault="00577D91" w:rsidP="00BE1730">
      <w:pPr>
        <w:pStyle w:val="a8"/>
        <w:jc w:val="center"/>
        <w:rPr>
          <w:rFonts w:ascii="Times New Roman" w:hAnsi="Times New Roman"/>
          <w:sz w:val="24"/>
          <w:szCs w:val="24"/>
          <w:shd w:val="clear" w:color="auto" w:fill="FFFFFF"/>
          <w:lang w:val="ru-RU"/>
        </w:rPr>
      </w:pPr>
      <w:r w:rsidRPr="003011E7">
        <w:rPr>
          <w:rFonts w:ascii="Times New Roman" w:hAnsi="Times New Roman"/>
          <w:sz w:val="24"/>
          <w:szCs w:val="24"/>
          <w:shd w:val="clear" w:color="auto" w:fill="FFFFFF"/>
          <w:lang w:val="uk-UA"/>
        </w:rPr>
        <w:t>ДЛЯ ІДЕНТИФІКАЦІЇ ТРАНСПОРТНИХ ЗАСОБІВ</w:t>
      </w:r>
    </w:p>
    <w:p w:rsidR="00577D91" w:rsidRPr="003011E7" w:rsidRDefault="00577D91" w:rsidP="00577D91">
      <w:pPr>
        <w:pStyle w:val="ad"/>
        <w:shd w:val="clear" w:color="auto" w:fill="FFFFFF"/>
        <w:spacing w:after="120" w:afterAutospacing="0" w:line="224" w:lineRule="atLeast"/>
        <w:jc w:val="both"/>
        <w:rPr>
          <w:i/>
          <w:iCs/>
          <w:shd w:val="clear" w:color="auto" w:fill="FFFFFF"/>
        </w:rPr>
      </w:pPr>
      <w:r w:rsidRPr="003011E7">
        <w:rPr>
          <w:shd w:val="clear" w:color="auto" w:fill="FFFFFF"/>
        </w:rPr>
        <w:t>© </w:t>
      </w:r>
      <w:proofErr w:type="spellStart"/>
      <w:r w:rsidRPr="003011E7">
        <w:rPr>
          <w:i/>
          <w:iCs/>
          <w:shd w:val="clear" w:color="auto" w:fill="FFFFFF"/>
        </w:rPr>
        <w:t>Пуйда</w:t>
      </w:r>
      <w:proofErr w:type="spellEnd"/>
      <w:r w:rsidRPr="003011E7">
        <w:rPr>
          <w:i/>
          <w:iCs/>
          <w:shd w:val="clear" w:color="auto" w:fill="FFFFFF"/>
        </w:rPr>
        <w:t xml:space="preserve"> В.Я., </w:t>
      </w:r>
      <w:proofErr w:type="spellStart"/>
      <w:r w:rsidRPr="003011E7">
        <w:rPr>
          <w:i/>
          <w:iCs/>
          <w:shd w:val="clear" w:color="auto" w:fill="FFFFFF"/>
        </w:rPr>
        <w:t>Шургот</w:t>
      </w:r>
      <w:proofErr w:type="spellEnd"/>
      <w:r w:rsidRPr="003011E7">
        <w:rPr>
          <w:i/>
          <w:iCs/>
          <w:shd w:val="clear" w:color="auto" w:fill="FFFFFF"/>
        </w:rPr>
        <w:t xml:space="preserve"> С.В., 2019</w:t>
      </w:r>
    </w:p>
    <w:p w:rsidR="00577D91" w:rsidRPr="003011E7" w:rsidRDefault="00577D91" w:rsidP="00577D91">
      <w:pPr>
        <w:pStyle w:val="ad"/>
        <w:shd w:val="clear" w:color="auto" w:fill="FFFFFF"/>
        <w:spacing w:after="120" w:afterAutospacing="0" w:line="224" w:lineRule="atLeast"/>
        <w:ind w:firstLine="567"/>
        <w:jc w:val="both"/>
        <w:rPr>
          <w:rFonts w:ascii="Arial" w:hAnsi="Arial" w:cs="Arial"/>
          <w:lang w:val="uk-UA"/>
        </w:rPr>
      </w:pPr>
      <w:r w:rsidRPr="003011E7">
        <w:rPr>
          <w:lang w:val="uk-UA"/>
        </w:rPr>
        <w:t>Розробка теоретичних основ, методів та алгоритмів розпізнавання візуальних об`єктів бере початок з часів появи перших електронних обчислювальних машин. Практичне використання різних задач розпізнавання образів в сучасних технічних системах обумовлене стрімким розвитком потужних, малогабаритних та відносно дешевих засобів оброблення цифрових даних і набуває все більшого поширення в різноманітних областях. В роботі проведено дослідження ефективності алгоритму</w:t>
      </w:r>
      <w:r w:rsidRPr="003011E7">
        <w:rPr>
          <w:shd w:val="clear" w:color="auto" w:fill="FFFFFF"/>
          <w:lang w:val="uk-UA"/>
        </w:rPr>
        <w:t> </w:t>
      </w:r>
      <w:r w:rsidRPr="003011E7">
        <w:rPr>
          <w:lang w:val="uk-UA"/>
        </w:rPr>
        <w:t>гістограм</w:t>
      </w:r>
      <w:r w:rsidR="00D27685" w:rsidRPr="003011E7">
        <w:rPr>
          <w:lang w:val="uk-UA"/>
        </w:rPr>
        <w:t xml:space="preserve"> </w:t>
      </w:r>
      <w:r w:rsidRPr="003011E7">
        <w:rPr>
          <w:lang w:val="uk-UA"/>
        </w:rPr>
        <w:t>направлених градієнтів (HOG) </w:t>
      </w:r>
      <w:r w:rsidR="00D27685" w:rsidRPr="003011E7">
        <w:rPr>
          <w:lang w:val="uk-UA"/>
        </w:rPr>
        <w:t xml:space="preserve"> </w:t>
      </w:r>
      <w:r w:rsidRPr="003011E7">
        <w:rPr>
          <w:shd w:val="clear" w:color="auto" w:fill="FFFFFF"/>
          <w:lang w:val="uk-UA"/>
        </w:rPr>
        <w:t>при </w:t>
      </w:r>
      <w:r w:rsidRPr="003011E7">
        <w:rPr>
          <w:lang w:val="uk-UA"/>
        </w:rPr>
        <w:t>ідентифікації </w:t>
      </w:r>
      <w:r w:rsidRPr="003011E7">
        <w:rPr>
          <w:shd w:val="clear" w:color="auto" w:fill="FFFFFF"/>
          <w:lang w:val="uk-UA"/>
        </w:rPr>
        <w:t xml:space="preserve">у </w:t>
      </w:r>
      <w:proofErr w:type="spellStart"/>
      <w:r w:rsidRPr="003011E7">
        <w:rPr>
          <w:shd w:val="clear" w:color="auto" w:fill="FFFFFF"/>
          <w:lang w:val="uk-UA"/>
        </w:rPr>
        <w:t>відеопотоці</w:t>
      </w:r>
      <w:proofErr w:type="spellEnd"/>
      <w:r w:rsidRPr="003011E7">
        <w:rPr>
          <w:lang w:val="uk-UA"/>
        </w:rPr>
        <w:t> транспортних засобів різних типів: автомобілів, літаків, кораблів. Проведено моделювання </w:t>
      </w:r>
      <w:r w:rsidR="00E92ABA" w:rsidRPr="003011E7">
        <w:t xml:space="preserve">алгоритму з </w:t>
      </w:r>
      <w:r w:rsidR="00E92ABA" w:rsidRPr="003011E7">
        <w:rPr>
          <w:lang w:val="uk-UA"/>
        </w:rPr>
        <w:t>використа</w:t>
      </w:r>
      <w:r w:rsidRPr="003011E7">
        <w:rPr>
          <w:lang w:val="uk-UA"/>
        </w:rPr>
        <w:t>н</w:t>
      </w:r>
      <w:r w:rsidR="00E92ABA" w:rsidRPr="003011E7">
        <w:rPr>
          <w:lang w:val="uk-UA"/>
        </w:rPr>
        <w:t>н</w:t>
      </w:r>
      <w:r w:rsidRPr="003011E7">
        <w:rPr>
          <w:lang w:val="uk-UA"/>
        </w:rPr>
        <w:t>ям</w:t>
      </w:r>
      <w:r w:rsidRPr="003011E7">
        <w:t xml:space="preserve"> пакету </w:t>
      </w:r>
      <w:r w:rsidRPr="003011E7">
        <w:rPr>
          <w:lang w:val="uk-UA"/>
        </w:rPr>
        <w:t>MATLAB на прикладі літаків фірми «Антонов», автомобілів різних марок та різних кораблів. В результаті моделювання з допомогою інструментів MATLAB отримано спеціалізовані </w:t>
      </w:r>
      <w:r w:rsidRPr="003011E7">
        <w:t>SVM</w:t>
      </w:r>
      <w:r w:rsidRPr="003011E7">
        <w:rPr>
          <w:lang w:val="uk-UA"/>
        </w:rPr>
        <w:t>-класифікатори для ідентифікації деяких марок автомобілів, літаків та кораблів. Для отримання класифікатора використовувалися вибірки зображень з сцен, на яких є об’єкти, що ідентифікуються та негативних зображень сцен, на яких відсутні такі об’єкти. Проведено порівняння основних параметрів класифікаторів. В процесі моделювання алгоритму проводилося навчання спеціалізованого класифікатора для ідентифікації об’єктів класу автомобілів, літаків, кораблів та підбір оптимальних параметрів навчання і робочого функціонування спеціалізованого класифікатора для досягнення найбільш ефективної ідентифікації. Аналіз отриманих результатів показав, що використаний алгоритм з найбільшою ефективністю працює на об`єктах класу "автомобілі". Для перевірки функціонування алгоритму на реальних об`єктах в режимі реального часу розроблено структурну схему модуля ідентифікації на базі мікрокомп`ютера з відкритим кодом типу  </w:t>
      </w:r>
      <w:proofErr w:type="spellStart"/>
      <w:r w:rsidRPr="003011E7">
        <w:rPr>
          <w:lang w:val="uk-UA"/>
        </w:rPr>
        <w:t>Orange</w:t>
      </w:r>
      <w:proofErr w:type="spellEnd"/>
      <w:r w:rsidRPr="003011E7">
        <w:rPr>
          <w:lang w:val="uk-UA"/>
        </w:rPr>
        <w:t xml:space="preserve"> </w:t>
      </w:r>
      <w:proofErr w:type="spellStart"/>
      <w:r w:rsidRPr="003011E7">
        <w:rPr>
          <w:lang w:val="uk-UA"/>
        </w:rPr>
        <w:t>Pi</w:t>
      </w:r>
      <w:proofErr w:type="spellEnd"/>
      <w:r w:rsidRPr="003011E7">
        <w:rPr>
          <w:lang w:val="uk-UA"/>
        </w:rPr>
        <w:t xml:space="preserve"> з встановленою ОС </w:t>
      </w:r>
      <w:proofErr w:type="spellStart"/>
      <w:r w:rsidRPr="003011E7">
        <w:t>Android</w:t>
      </w:r>
      <w:proofErr w:type="spellEnd"/>
      <w:r w:rsidR="00DD613C" w:rsidRPr="003011E7">
        <w:rPr>
          <w:lang w:val="uk-UA"/>
        </w:rPr>
        <w:t xml:space="preserve"> </w:t>
      </w:r>
      <w:r w:rsidR="00DD613C" w:rsidRPr="003011E7">
        <w:t>ZIDOO</w:t>
      </w:r>
      <w:r w:rsidRPr="003011E7">
        <w:rPr>
          <w:lang w:val="uk-UA"/>
        </w:rPr>
        <w:t>.</w:t>
      </w:r>
    </w:p>
    <w:p w:rsidR="00577D91" w:rsidRPr="003011E7" w:rsidRDefault="00577D91" w:rsidP="00577D91">
      <w:pPr>
        <w:pStyle w:val="ad"/>
        <w:shd w:val="clear" w:color="auto" w:fill="FFFFFF"/>
        <w:spacing w:after="120" w:afterAutospacing="0" w:line="215" w:lineRule="atLeast"/>
        <w:ind w:firstLine="567"/>
        <w:jc w:val="both"/>
        <w:rPr>
          <w:rFonts w:ascii="Arial" w:hAnsi="Arial" w:cs="Arial"/>
          <w:lang w:val="uk-UA"/>
        </w:rPr>
      </w:pPr>
      <w:r w:rsidRPr="003011E7">
        <w:rPr>
          <w:lang w:val="uk-UA"/>
        </w:rPr>
        <w:t>Ключові слова: ідентифікація, алгоритм гістограм направлених градієнтів (HOG), </w:t>
      </w:r>
      <w:r w:rsidRPr="003011E7">
        <w:t>SVM</w:t>
      </w:r>
      <w:r w:rsidRPr="003011E7">
        <w:rPr>
          <w:lang w:val="uk-UA"/>
        </w:rPr>
        <w:t>-класифікатор.</w:t>
      </w:r>
    </w:p>
    <w:p w:rsidR="009B2040" w:rsidRPr="003011E7" w:rsidRDefault="009B2040" w:rsidP="00596E10">
      <w:pPr>
        <w:tabs>
          <w:tab w:val="left" w:pos="5700"/>
        </w:tabs>
        <w:spacing w:after="120" w:line="264" w:lineRule="auto"/>
        <w:ind w:firstLine="567"/>
        <w:jc w:val="both"/>
        <w:rPr>
          <w:rFonts w:ascii="Times New Roman" w:hAnsi="Times New Roman"/>
          <w:sz w:val="24"/>
          <w:szCs w:val="24"/>
          <w:lang w:val="uk-UA"/>
        </w:rPr>
      </w:pPr>
    </w:p>
    <w:p w:rsidR="00BB13ED" w:rsidRPr="003011E7" w:rsidRDefault="00707C49" w:rsidP="002A283A">
      <w:pPr>
        <w:pStyle w:val="a8"/>
        <w:jc w:val="center"/>
        <w:rPr>
          <w:rStyle w:val="hps"/>
          <w:rFonts w:ascii="Times New Roman" w:hAnsi="Times New Roman"/>
          <w:sz w:val="24"/>
          <w:szCs w:val="24"/>
        </w:rPr>
      </w:pPr>
      <w:r w:rsidRPr="003011E7">
        <w:rPr>
          <w:rStyle w:val="hps"/>
          <w:rFonts w:ascii="Times New Roman" w:hAnsi="Times New Roman"/>
          <w:sz w:val="24"/>
          <w:szCs w:val="24"/>
        </w:rPr>
        <w:t>ON APPLICATION OF</w:t>
      </w:r>
      <w:r w:rsidR="007F51F9" w:rsidRPr="003011E7">
        <w:rPr>
          <w:rStyle w:val="hps"/>
          <w:rFonts w:ascii="Times New Roman" w:hAnsi="Times New Roman"/>
          <w:sz w:val="24"/>
          <w:szCs w:val="24"/>
        </w:rPr>
        <w:t xml:space="preserve"> THE</w:t>
      </w:r>
      <w:r w:rsidRPr="003011E7">
        <w:rPr>
          <w:rStyle w:val="hps"/>
          <w:rFonts w:ascii="Times New Roman" w:hAnsi="Times New Roman"/>
          <w:sz w:val="24"/>
          <w:szCs w:val="24"/>
        </w:rPr>
        <w:t xml:space="preserve"> HISTOGRAM OF ORIENTED GRADIENTS METHOD TO VEHICLES IDENTIFICATION</w:t>
      </w:r>
    </w:p>
    <w:p w:rsidR="002A283A" w:rsidRPr="003011E7" w:rsidRDefault="002A283A" w:rsidP="002A283A">
      <w:pPr>
        <w:pStyle w:val="a8"/>
        <w:jc w:val="center"/>
        <w:rPr>
          <w:rStyle w:val="hps"/>
          <w:rFonts w:ascii="Times New Roman" w:hAnsi="Times New Roman"/>
          <w:b/>
          <w:sz w:val="24"/>
          <w:szCs w:val="24"/>
          <w:lang w:val="uk-UA"/>
        </w:rPr>
      </w:pPr>
    </w:p>
    <w:p w:rsidR="00BB13ED" w:rsidRPr="003011E7" w:rsidRDefault="00BB13ED" w:rsidP="002E4039">
      <w:pPr>
        <w:rPr>
          <w:rStyle w:val="hps"/>
          <w:rFonts w:ascii="Times New Roman" w:hAnsi="Times New Roman"/>
          <w:i/>
          <w:sz w:val="24"/>
          <w:szCs w:val="24"/>
        </w:rPr>
      </w:pPr>
      <w:r w:rsidRPr="003011E7">
        <w:rPr>
          <w:rFonts w:ascii="Times New Roman" w:hAnsi="Times New Roman"/>
          <w:i/>
          <w:sz w:val="24"/>
          <w:szCs w:val="24"/>
        </w:rPr>
        <w:t xml:space="preserve">© </w:t>
      </w:r>
      <w:proofErr w:type="spellStart"/>
      <w:r w:rsidR="002E4039" w:rsidRPr="003011E7">
        <w:rPr>
          <w:rStyle w:val="hps"/>
          <w:rFonts w:ascii="Times New Roman" w:hAnsi="Times New Roman"/>
          <w:i/>
          <w:sz w:val="24"/>
          <w:szCs w:val="24"/>
        </w:rPr>
        <w:t>Puyda</w:t>
      </w:r>
      <w:proofErr w:type="spellEnd"/>
      <w:r w:rsidR="002E4039" w:rsidRPr="003011E7">
        <w:rPr>
          <w:rStyle w:val="hps"/>
          <w:rFonts w:ascii="Times New Roman" w:hAnsi="Times New Roman"/>
          <w:i/>
          <w:sz w:val="24"/>
          <w:szCs w:val="24"/>
        </w:rPr>
        <w:t xml:space="preserve"> V., </w:t>
      </w:r>
      <w:proofErr w:type="spellStart"/>
      <w:r w:rsidR="002E4039" w:rsidRPr="003011E7">
        <w:rPr>
          <w:rStyle w:val="hps"/>
          <w:rFonts w:ascii="Times New Roman" w:hAnsi="Times New Roman"/>
          <w:i/>
          <w:sz w:val="24"/>
          <w:szCs w:val="24"/>
        </w:rPr>
        <w:t>Shurhot</w:t>
      </w:r>
      <w:proofErr w:type="spellEnd"/>
      <w:r w:rsidR="002E4039" w:rsidRPr="003011E7">
        <w:rPr>
          <w:rStyle w:val="hps"/>
          <w:rFonts w:ascii="Times New Roman" w:hAnsi="Times New Roman"/>
          <w:i/>
          <w:sz w:val="24"/>
          <w:szCs w:val="24"/>
        </w:rPr>
        <w:t xml:space="preserve"> S., 2019</w:t>
      </w:r>
    </w:p>
    <w:p w:rsidR="00577D91" w:rsidRPr="003011E7" w:rsidRDefault="00707C49" w:rsidP="00577D91">
      <w:pPr>
        <w:ind w:firstLine="708"/>
        <w:jc w:val="both"/>
        <w:rPr>
          <w:rFonts w:ascii="Times New Roman" w:hAnsi="Times New Roman"/>
          <w:sz w:val="24"/>
        </w:rPr>
      </w:pPr>
      <w:r w:rsidRPr="003011E7">
        <w:rPr>
          <w:rFonts w:ascii="Times New Roman" w:hAnsi="Times New Roman"/>
          <w:sz w:val="24"/>
        </w:rPr>
        <w:t xml:space="preserve">Development of theoretical background, methods and algorithms for </w:t>
      </w:r>
      <w:r w:rsidR="007F51F9" w:rsidRPr="003011E7">
        <w:rPr>
          <w:rFonts w:ascii="Times New Roman" w:hAnsi="Times New Roman"/>
          <w:sz w:val="24"/>
        </w:rPr>
        <w:t>identification of</w:t>
      </w:r>
      <w:r w:rsidRPr="003011E7">
        <w:rPr>
          <w:rFonts w:ascii="Times New Roman" w:hAnsi="Times New Roman"/>
          <w:sz w:val="24"/>
        </w:rPr>
        <w:t xml:space="preserve"> visual objects has begun when</w:t>
      </w:r>
      <w:r w:rsidR="007F51F9" w:rsidRPr="003011E7">
        <w:rPr>
          <w:rFonts w:ascii="Times New Roman" w:hAnsi="Times New Roman"/>
          <w:sz w:val="24"/>
        </w:rPr>
        <w:t xml:space="preserve"> the</w:t>
      </w:r>
      <w:r w:rsidRPr="003011E7">
        <w:rPr>
          <w:rFonts w:ascii="Times New Roman" w:hAnsi="Times New Roman"/>
          <w:sz w:val="24"/>
        </w:rPr>
        <w:t xml:space="preserve"> first computers appeared. Application of various object recognition </w:t>
      </w:r>
      <w:r w:rsidR="007F51F9" w:rsidRPr="003011E7">
        <w:rPr>
          <w:rFonts w:ascii="Times New Roman" w:hAnsi="Times New Roman"/>
          <w:sz w:val="24"/>
        </w:rPr>
        <w:t>techniques</w:t>
      </w:r>
      <w:r w:rsidRPr="003011E7">
        <w:rPr>
          <w:rFonts w:ascii="Times New Roman" w:hAnsi="Times New Roman"/>
          <w:sz w:val="24"/>
        </w:rPr>
        <w:t xml:space="preserve"> in modern technical systems </w:t>
      </w:r>
      <w:proofErr w:type="gramStart"/>
      <w:r w:rsidRPr="003011E7">
        <w:rPr>
          <w:rFonts w:ascii="Times New Roman" w:hAnsi="Times New Roman"/>
          <w:sz w:val="24"/>
        </w:rPr>
        <w:t>is boosted</w:t>
      </w:r>
      <w:proofErr w:type="gramEnd"/>
      <w:r w:rsidRPr="003011E7">
        <w:rPr>
          <w:rFonts w:ascii="Times New Roman" w:hAnsi="Times New Roman"/>
          <w:sz w:val="24"/>
        </w:rPr>
        <w:t xml:space="preserve"> by fast development of powerful, small and relatively cheap digital devices for </w:t>
      </w:r>
      <w:r w:rsidR="00544D80" w:rsidRPr="003011E7">
        <w:rPr>
          <w:rFonts w:ascii="Times New Roman" w:hAnsi="Times New Roman"/>
          <w:sz w:val="24"/>
        </w:rPr>
        <w:t>data processing that become more and more common these days.</w:t>
      </w:r>
      <w:r w:rsidR="00C35AB3" w:rsidRPr="003011E7">
        <w:rPr>
          <w:rFonts w:ascii="Times New Roman" w:hAnsi="Times New Roman"/>
          <w:sz w:val="24"/>
        </w:rPr>
        <w:t xml:space="preserve"> In this paper, we study</w:t>
      </w:r>
      <w:r w:rsidR="007F51F9" w:rsidRPr="003011E7">
        <w:rPr>
          <w:rFonts w:ascii="Times New Roman" w:hAnsi="Times New Roman"/>
          <w:sz w:val="24"/>
        </w:rPr>
        <w:t xml:space="preserve"> the</w:t>
      </w:r>
      <w:r w:rsidR="00C35AB3" w:rsidRPr="003011E7">
        <w:rPr>
          <w:rFonts w:ascii="Times New Roman" w:hAnsi="Times New Roman"/>
          <w:sz w:val="24"/>
        </w:rPr>
        <w:t xml:space="preserve"> application of the histogram of oriented gradients (HOG) method to the problem of identification of three kinds of vehicles: cars, planes and ships. </w:t>
      </w:r>
      <w:r w:rsidR="00186117" w:rsidRPr="003011E7">
        <w:rPr>
          <w:rFonts w:ascii="Times New Roman" w:hAnsi="Times New Roman"/>
          <w:sz w:val="24"/>
        </w:rPr>
        <w:lastRenderedPageBreak/>
        <w:t xml:space="preserve">The algorithm </w:t>
      </w:r>
      <w:proofErr w:type="gramStart"/>
      <w:r w:rsidR="00186117" w:rsidRPr="003011E7">
        <w:rPr>
          <w:rFonts w:ascii="Times New Roman" w:hAnsi="Times New Roman"/>
          <w:sz w:val="24"/>
        </w:rPr>
        <w:t>was implemented</w:t>
      </w:r>
      <w:proofErr w:type="gramEnd"/>
      <w:r w:rsidR="00186117" w:rsidRPr="003011E7">
        <w:rPr>
          <w:rFonts w:ascii="Times New Roman" w:hAnsi="Times New Roman"/>
          <w:sz w:val="24"/>
        </w:rPr>
        <w:t xml:space="preserve"> in MATLAB and tested using images of </w:t>
      </w:r>
      <w:proofErr w:type="spellStart"/>
      <w:r w:rsidR="00186117" w:rsidRPr="003011E7">
        <w:rPr>
          <w:rFonts w:ascii="Times New Roman" w:hAnsi="Times New Roman"/>
          <w:sz w:val="24"/>
        </w:rPr>
        <w:t>Antonov</w:t>
      </w:r>
      <w:proofErr w:type="spellEnd"/>
      <w:r w:rsidR="00186117" w:rsidRPr="003011E7">
        <w:rPr>
          <w:rFonts w:ascii="Times New Roman" w:hAnsi="Times New Roman"/>
          <w:sz w:val="24"/>
        </w:rPr>
        <w:t xml:space="preserve"> planes and different models of cars and ships. As a result, SVM classifiers for </w:t>
      </w:r>
      <w:r w:rsidR="007F51F9" w:rsidRPr="003011E7">
        <w:rPr>
          <w:rFonts w:ascii="Times New Roman" w:hAnsi="Times New Roman"/>
          <w:sz w:val="24"/>
        </w:rPr>
        <w:t>identification of</w:t>
      </w:r>
      <w:r w:rsidR="00186117" w:rsidRPr="003011E7">
        <w:rPr>
          <w:rFonts w:ascii="Times New Roman" w:hAnsi="Times New Roman"/>
          <w:sz w:val="24"/>
        </w:rPr>
        <w:t xml:space="preserve"> some models of cars, planes and ships </w:t>
      </w:r>
      <w:proofErr w:type="gramStart"/>
      <w:r w:rsidR="00186117" w:rsidRPr="003011E7">
        <w:rPr>
          <w:rFonts w:ascii="Times New Roman" w:hAnsi="Times New Roman"/>
          <w:sz w:val="24"/>
        </w:rPr>
        <w:t xml:space="preserve">were </w:t>
      </w:r>
      <w:r w:rsidR="007F51F9" w:rsidRPr="003011E7">
        <w:rPr>
          <w:rFonts w:ascii="Times New Roman" w:hAnsi="Times New Roman"/>
          <w:sz w:val="24"/>
        </w:rPr>
        <w:t>created</w:t>
      </w:r>
      <w:proofErr w:type="gramEnd"/>
      <w:r w:rsidR="00186117" w:rsidRPr="003011E7">
        <w:rPr>
          <w:rFonts w:ascii="Times New Roman" w:hAnsi="Times New Roman"/>
          <w:sz w:val="24"/>
        </w:rPr>
        <w:t xml:space="preserve">. To </w:t>
      </w:r>
      <w:r w:rsidR="007F51F9" w:rsidRPr="003011E7">
        <w:rPr>
          <w:rFonts w:ascii="Times New Roman" w:hAnsi="Times New Roman"/>
          <w:sz w:val="24"/>
        </w:rPr>
        <w:t>create</w:t>
      </w:r>
      <w:r w:rsidR="00186117" w:rsidRPr="003011E7">
        <w:rPr>
          <w:rFonts w:ascii="Times New Roman" w:hAnsi="Times New Roman"/>
          <w:sz w:val="24"/>
        </w:rPr>
        <w:t xml:space="preserve"> these classifiers, the authors used sets of images containing the objects</w:t>
      </w:r>
      <w:r w:rsidR="007F51F9" w:rsidRPr="003011E7">
        <w:rPr>
          <w:rFonts w:ascii="Times New Roman" w:hAnsi="Times New Roman"/>
          <w:sz w:val="24"/>
        </w:rPr>
        <w:t xml:space="preserve"> to </w:t>
      </w:r>
      <w:proofErr w:type="gramStart"/>
      <w:r w:rsidR="007F51F9" w:rsidRPr="003011E7">
        <w:rPr>
          <w:rFonts w:ascii="Times New Roman" w:hAnsi="Times New Roman"/>
          <w:sz w:val="24"/>
        </w:rPr>
        <w:t>be identified</w:t>
      </w:r>
      <w:proofErr w:type="gramEnd"/>
      <w:r w:rsidR="00186117" w:rsidRPr="003011E7">
        <w:rPr>
          <w:rFonts w:ascii="Times New Roman" w:hAnsi="Times New Roman"/>
          <w:sz w:val="24"/>
        </w:rPr>
        <w:t xml:space="preserve"> </w:t>
      </w:r>
      <w:r w:rsidR="007F51F9" w:rsidRPr="003011E7">
        <w:rPr>
          <w:rFonts w:ascii="Times New Roman" w:hAnsi="Times New Roman"/>
          <w:sz w:val="24"/>
        </w:rPr>
        <w:t>as well as “negative”</w:t>
      </w:r>
      <w:r w:rsidR="00186117" w:rsidRPr="003011E7">
        <w:rPr>
          <w:rFonts w:ascii="Times New Roman" w:hAnsi="Times New Roman"/>
          <w:sz w:val="24"/>
        </w:rPr>
        <w:t xml:space="preserve"> sets of images that do not contain them. Main parameters of the </w:t>
      </w:r>
      <w:r w:rsidR="007F51F9" w:rsidRPr="003011E7">
        <w:rPr>
          <w:rFonts w:ascii="Times New Roman" w:hAnsi="Times New Roman"/>
          <w:sz w:val="24"/>
        </w:rPr>
        <w:t>obtained</w:t>
      </w:r>
      <w:r w:rsidR="00186117" w:rsidRPr="003011E7">
        <w:rPr>
          <w:rFonts w:ascii="Times New Roman" w:hAnsi="Times New Roman"/>
          <w:sz w:val="24"/>
        </w:rPr>
        <w:t xml:space="preserve"> classifiers </w:t>
      </w:r>
      <w:proofErr w:type="gramStart"/>
      <w:r w:rsidR="00186117" w:rsidRPr="003011E7">
        <w:rPr>
          <w:rFonts w:ascii="Times New Roman" w:hAnsi="Times New Roman"/>
          <w:sz w:val="24"/>
        </w:rPr>
        <w:t>were compared</w:t>
      </w:r>
      <w:proofErr w:type="gramEnd"/>
      <w:r w:rsidR="00186117" w:rsidRPr="003011E7">
        <w:rPr>
          <w:rFonts w:ascii="Times New Roman" w:hAnsi="Times New Roman"/>
          <w:sz w:val="24"/>
        </w:rPr>
        <w:t xml:space="preserve">. During the simulations, the specialized classifiers for </w:t>
      </w:r>
      <w:r w:rsidR="007F51F9" w:rsidRPr="003011E7">
        <w:rPr>
          <w:rFonts w:ascii="Times New Roman" w:hAnsi="Times New Roman"/>
          <w:sz w:val="24"/>
        </w:rPr>
        <w:t>identification of</w:t>
      </w:r>
      <w:r w:rsidR="00186117" w:rsidRPr="003011E7">
        <w:rPr>
          <w:rFonts w:ascii="Times New Roman" w:hAnsi="Times New Roman"/>
          <w:sz w:val="24"/>
        </w:rPr>
        <w:t xml:space="preserve"> different models of cars, planes and ships </w:t>
      </w:r>
      <w:proofErr w:type="gramStart"/>
      <w:r w:rsidR="00186117" w:rsidRPr="003011E7">
        <w:rPr>
          <w:rFonts w:ascii="Times New Roman" w:hAnsi="Times New Roman"/>
          <w:sz w:val="24"/>
        </w:rPr>
        <w:t>were trained</w:t>
      </w:r>
      <w:proofErr w:type="gramEnd"/>
      <w:r w:rsidR="00186117" w:rsidRPr="003011E7">
        <w:rPr>
          <w:rFonts w:ascii="Times New Roman" w:hAnsi="Times New Roman"/>
          <w:sz w:val="24"/>
        </w:rPr>
        <w:t xml:space="preserve"> and optimal parameters for training and verification were selected to achieve best results. The study showed best results for car objects. To verify the algorithm in real time using real-world images, </w:t>
      </w:r>
      <w:r w:rsidR="007F51F9" w:rsidRPr="003011E7">
        <w:rPr>
          <w:rFonts w:ascii="Times New Roman" w:hAnsi="Times New Roman"/>
          <w:sz w:val="24"/>
        </w:rPr>
        <w:t>the authors developed an identification module based on an open-source Orange Pi microcomputer operating under the Android ZIDOO OS.</w:t>
      </w:r>
    </w:p>
    <w:p w:rsidR="00906704" w:rsidRPr="003011E7" w:rsidRDefault="00577D91" w:rsidP="002E4039">
      <w:pPr>
        <w:ind w:firstLine="708"/>
        <w:jc w:val="both"/>
        <w:rPr>
          <w:rFonts w:ascii="Times New Roman" w:hAnsi="Times New Roman"/>
          <w:sz w:val="24"/>
          <w:lang w:val="uk-UA"/>
        </w:rPr>
      </w:pPr>
      <w:proofErr w:type="spellStart"/>
      <w:r w:rsidRPr="003011E7">
        <w:rPr>
          <w:rFonts w:ascii="Times New Roman" w:hAnsi="Times New Roman"/>
          <w:sz w:val="24"/>
          <w:lang w:val="uk-UA"/>
        </w:rPr>
        <w:t>Keywords</w:t>
      </w:r>
      <w:proofErr w:type="spellEnd"/>
      <w:r w:rsidRPr="003011E7">
        <w:rPr>
          <w:rFonts w:ascii="Times New Roman" w:hAnsi="Times New Roman"/>
          <w:sz w:val="24"/>
          <w:lang w:val="uk-UA"/>
        </w:rPr>
        <w:t xml:space="preserve">: </w:t>
      </w:r>
      <w:proofErr w:type="spellStart"/>
      <w:r w:rsidRPr="003011E7">
        <w:rPr>
          <w:rFonts w:ascii="Times New Roman" w:hAnsi="Times New Roman"/>
          <w:sz w:val="24"/>
          <w:lang w:val="uk-UA"/>
        </w:rPr>
        <w:t>identification</w:t>
      </w:r>
      <w:proofErr w:type="spellEnd"/>
      <w:r w:rsidRPr="003011E7">
        <w:rPr>
          <w:rFonts w:ascii="Times New Roman" w:hAnsi="Times New Roman"/>
          <w:sz w:val="24"/>
          <w:lang w:val="uk-UA"/>
        </w:rPr>
        <w:t xml:space="preserve">, </w:t>
      </w:r>
      <w:proofErr w:type="spellStart"/>
      <w:r w:rsidRPr="003011E7">
        <w:rPr>
          <w:rFonts w:ascii="Times New Roman" w:hAnsi="Times New Roman"/>
          <w:sz w:val="24"/>
          <w:lang w:val="uk-UA"/>
        </w:rPr>
        <w:t>directional</w:t>
      </w:r>
      <w:proofErr w:type="spellEnd"/>
      <w:r w:rsidRPr="003011E7">
        <w:rPr>
          <w:rFonts w:ascii="Times New Roman" w:hAnsi="Times New Roman"/>
          <w:sz w:val="24"/>
          <w:lang w:val="uk-UA"/>
        </w:rPr>
        <w:t xml:space="preserve"> </w:t>
      </w:r>
      <w:proofErr w:type="spellStart"/>
      <w:r w:rsidRPr="003011E7">
        <w:rPr>
          <w:rFonts w:ascii="Times New Roman" w:hAnsi="Times New Roman"/>
          <w:sz w:val="24"/>
          <w:lang w:val="uk-UA"/>
        </w:rPr>
        <w:t>gradient</w:t>
      </w:r>
      <w:proofErr w:type="spellEnd"/>
      <w:r w:rsidRPr="003011E7">
        <w:rPr>
          <w:rFonts w:ascii="Times New Roman" w:hAnsi="Times New Roman"/>
          <w:sz w:val="24"/>
          <w:lang w:val="uk-UA"/>
        </w:rPr>
        <w:t xml:space="preserve"> </w:t>
      </w:r>
      <w:proofErr w:type="spellStart"/>
      <w:r w:rsidRPr="003011E7">
        <w:rPr>
          <w:rFonts w:ascii="Times New Roman" w:hAnsi="Times New Roman"/>
          <w:sz w:val="24"/>
          <w:lang w:val="uk-UA"/>
        </w:rPr>
        <w:t>histogram</w:t>
      </w:r>
      <w:proofErr w:type="spellEnd"/>
      <w:r w:rsidRPr="003011E7">
        <w:rPr>
          <w:rFonts w:ascii="Times New Roman" w:hAnsi="Times New Roman"/>
          <w:sz w:val="24"/>
          <w:lang w:val="uk-UA"/>
        </w:rPr>
        <w:t xml:space="preserve"> </w:t>
      </w:r>
      <w:proofErr w:type="spellStart"/>
      <w:r w:rsidRPr="003011E7">
        <w:rPr>
          <w:rFonts w:ascii="Times New Roman" w:hAnsi="Times New Roman"/>
          <w:sz w:val="24"/>
          <w:lang w:val="uk-UA"/>
        </w:rPr>
        <w:t>algorithm</w:t>
      </w:r>
      <w:proofErr w:type="spellEnd"/>
      <w:r w:rsidRPr="003011E7">
        <w:rPr>
          <w:rFonts w:ascii="Times New Roman" w:hAnsi="Times New Roman"/>
          <w:sz w:val="24"/>
          <w:lang w:val="uk-UA"/>
        </w:rPr>
        <w:t xml:space="preserve"> (HOG), SVM </w:t>
      </w:r>
      <w:proofErr w:type="spellStart"/>
      <w:r w:rsidRPr="003011E7">
        <w:rPr>
          <w:rFonts w:ascii="Times New Roman" w:hAnsi="Times New Roman"/>
          <w:sz w:val="24"/>
          <w:lang w:val="uk-UA"/>
        </w:rPr>
        <w:t>classifier</w:t>
      </w:r>
      <w:proofErr w:type="spellEnd"/>
      <w:r w:rsidRPr="003011E7">
        <w:rPr>
          <w:rFonts w:ascii="Times New Roman" w:hAnsi="Times New Roman"/>
          <w:sz w:val="24"/>
          <w:lang w:val="uk-UA"/>
        </w:rPr>
        <w:t>.</w:t>
      </w:r>
    </w:p>
    <w:p w:rsidR="004E483C" w:rsidRPr="003011E7" w:rsidRDefault="004E483C" w:rsidP="00E24509">
      <w:pPr>
        <w:jc w:val="both"/>
        <w:rPr>
          <w:rFonts w:ascii="Times New Roman" w:hAnsi="Times New Roman"/>
          <w:sz w:val="24"/>
        </w:rPr>
      </w:pPr>
    </w:p>
    <w:p w:rsidR="00344B45" w:rsidRPr="003011E7" w:rsidRDefault="00DD204C" w:rsidP="00760B87">
      <w:pPr>
        <w:spacing w:line="276" w:lineRule="auto"/>
        <w:ind w:firstLine="540"/>
        <w:jc w:val="both"/>
        <w:rPr>
          <w:rFonts w:ascii="Times New Roman" w:hAnsi="Times New Roman"/>
          <w:sz w:val="24"/>
          <w:lang w:val="uk-UA"/>
        </w:rPr>
      </w:pPr>
      <w:r w:rsidRPr="003011E7">
        <w:rPr>
          <w:rFonts w:ascii="Times New Roman" w:hAnsi="Times New Roman"/>
          <w:b/>
          <w:sz w:val="24"/>
          <w:lang w:val="uk-UA"/>
        </w:rPr>
        <w:t>Вступ.</w:t>
      </w:r>
      <w:r w:rsidRPr="003011E7">
        <w:rPr>
          <w:rFonts w:ascii="Times New Roman" w:hAnsi="Times New Roman"/>
          <w:sz w:val="24"/>
          <w:lang w:val="uk-UA"/>
        </w:rPr>
        <w:t xml:space="preserve"> </w:t>
      </w:r>
      <w:r w:rsidR="000913A7" w:rsidRPr="003011E7">
        <w:rPr>
          <w:rFonts w:ascii="Times New Roman" w:hAnsi="Times New Roman"/>
          <w:sz w:val="24"/>
          <w:lang w:val="uk-UA"/>
        </w:rPr>
        <w:t>Ідентифікація об`єктів є однією з складних задач при проектування систем технічного зору, наприклад, для контролю дорожнього руху, контролю повітряного простору в ближній зоні аеропорту, для спеціальних застосувань в тому числі і військових  систем</w:t>
      </w:r>
      <w:r w:rsidR="008E71EC" w:rsidRPr="003011E7">
        <w:rPr>
          <w:rFonts w:ascii="Times New Roman" w:hAnsi="Times New Roman"/>
          <w:sz w:val="24"/>
          <w:lang w:val="uk-UA"/>
        </w:rPr>
        <w:t xml:space="preserve"> тощо</w:t>
      </w:r>
      <w:r w:rsidR="000913A7" w:rsidRPr="003011E7">
        <w:rPr>
          <w:rFonts w:ascii="Times New Roman" w:hAnsi="Times New Roman"/>
          <w:sz w:val="24"/>
          <w:lang w:val="uk-UA"/>
        </w:rPr>
        <w:t xml:space="preserve">. </w:t>
      </w:r>
      <w:r w:rsidR="008E71EC" w:rsidRPr="003011E7">
        <w:rPr>
          <w:rFonts w:ascii="Times New Roman" w:hAnsi="Times New Roman"/>
          <w:sz w:val="24"/>
          <w:lang w:val="uk-UA"/>
        </w:rPr>
        <w:t>Існую</w:t>
      </w:r>
      <w:r w:rsidR="000A4A3F" w:rsidRPr="003011E7">
        <w:rPr>
          <w:rFonts w:ascii="Times New Roman" w:hAnsi="Times New Roman"/>
          <w:sz w:val="24"/>
          <w:lang w:val="uk-UA"/>
        </w:rPr>
        <w:t>т</w:t>
      </w:r>
      <w:r w:rsidR="008E71EC" w:rsidRPr="003011E7">
        <w:rPr>
          <w:rFonts w:ascii="Times New Roman" w:hAnsi="Times New Roman"/>
          <w:sz w:val="24"/>
          <w:lang w:val="uk-UA"/>
        </w:rPr>
        <w:t xml:space="preserve">ь різноманітні алгоритми для рішення подібних та суміжних задач. Одним з поширених алгоритмів для виявлення та ідентифікації об`єктів на відео- зображеннях є алгоритм гістограм направлених градієнтів (HOG) [1]. Він забезпечує достатньо високу швидкодію при реалізації на апаратних засобах відносно низької швидкодії. </w:t>
      </w:r>
      <w:r w:rsidR="003824D6" w:rsidRPr="003011E7">
        <w:rPr>
          <w:rFonts w:ascii="Times New Roman" w:hAnsi="Times New Roman"/>
          <w:sz w:val="24"/>
          <w:lang w:val="uk-UA"/>
        </w:rPr>
        <w:t xml:space="preserve">Однак треба відмітити, що алгоритм </w:t>
      </w:r>
      <w:r w:rsidR="00245696" w:rsidRPr="003011E7">
        <w:rPr>
          <w:rFonts w:ascii="Times New Roman" w:hAnsi="Times New Roman"/>
          <w:sz w:val="24"/>
          <w:lang w:val="uk-UA"/>
        </w:rPr>
        <w:t xml:space="preserve">HOG не є інваріантним до поворотів об`єктів </w:t>
      </w:r>
      <w:r w:rsidR="003B0C42" w:rsidRPr="003011E7">
        <w:rPr>
          <w:rFonts w:ascii="Times New Roman" w:hAnsi="Times New Roman"/>
          <w:sz w:val="24"/>
          <w:lang w:val="uk-UA"/>
        </w:rPr>
        <w:t xml:space="preserve">але </w:t>
      </w:r>
      <w:r w:rsidR="003B0C42" w:rsidRPr="003011E7">
        <w:rPr>
          <w:rFonts w:ascii="Times New Roman" w:hAnsi="Times New Roman"/>
          <w:sz w:val="24"/>
          <w:szCs w:val="24"/>
          <w:shd w:val="clear" w:color="auto" w:fill="FFFFFF"/>
          <w:lang w:val="uk-UA"/>
        </w:rPr>
        <w:t>інваріантний до геометричних та фотометричних перетворень</w:t>
      </w:r>
      <w:r w:rsidR="003B0C42" w:rsidRPr="003011E7">
        <w:rPr>
          <w:rFonts w:ascii="Times New Roman" w:hAnsi="Times New Roman"/>
          <w:sz w:val="24"/>
          <w:lang w:val="uk-UA"/>
        </w:rPr>
        <w:t xml:space="preserve"> </w:t>
      </w:r>
      <w:r w:rsidR="00245696" w:rsidRPr="003011E7">
        <w:rPr>
          <w:rFonts w:ascii="Times New Roman" w:hAnsi="Times New Roman"/>
          <w:sz w:val="24"/>
          <w:lang w:val="uk-UA"/>
        </w:rPr>
        <w:t xml:space="preserve">і може використовуватися при певних обмеженнях для об`єктів або в сукупності з іншими алгоритмами. </w:t>
      </w:r>
      <w:r w:rsidR="008E71EC" w:rsidRPr="003011E7">
        <w:rPr>
          <w:rFonts w:ascii="Times New Roman" w:hAnsi="Times New Roman"/>
          <w:sz w:val="24"/>
          <w:lang w:val="uk-UA"/>
        </w:rPr>
        <w:t>П</w:t>
      </w:r>
      <w:r w:rsidR="00E162B3" w:rsidRPr="003011E7">
        <w:rPr>
          <w:rFonts w:ascii="Times New Roman" w:hAnsi="Times New Roman"/>
          <w:sz w:val="24"/>
          <w:lang w:val="uk-UA"/>
        </w:rPr>
        <w:t xml:space="preserve">роведено дослідження ефективності алгоритму для </w:t>
      </w:r>
      <w:r w:rsidR="008E71EC" w:rsidRPr="003011E7">
        <w:rPr>
          <w:rFonts w:ascii="Times New Roman" w:hAnsi="Times New Roman"/>
          <w:sz w:val="24"/>
          <w:lang w:val="uk-UA"/>
        </w:rPr>
        <w:t>ідентифікації</w:t>
      </w:r>
      <w:r w:rsidR="00E162B3" w:rsidRPr="003011E7">
        <w:rPr>
          <w:rFonts w:ascii="Times New Roman" w:hAnsi="Times New Roman"/>
          <w:sz w:val="24"/>
          <w:lang w:val="uk-UA"/>
        </w:rPr>
        <w:t xml:space="preserve"> транспортних засобів різних типів: автомобілів, літаків, </w:t>
      </w:r>
      <w:r w:rsidR="008E71EC" w:rsidRPr="003011E7">
        <w:rPr>
          <w:rFonts w:ascii="Times New Roman" w:hAnsi="Times New Roman"/>
          <w:sz w:val="24"/>
          <w:lang w:val="uk-UA"/>
        </w:rPr>
        <w:t>кораблів</w:t>
      </w:r>
      <w:r w:rsidR="00245696" w:rsidRPr="003011E7">
        <w:rPr>
          <w:rFonts w:ascii="Times New Roman" w:hAnsi="Times New Roman"/>
          <w:sz w:val="24"/>
          <w:lang w:val="uk-UA"/>
        </w:rPr>
        <w:t xml:space="preserve"> при певних умовах фіксації об`єкта в кадрі з </w:t>
      </w:r>
      <w:proofErr w:type="spellStart"/>
      <w:r w:rsidR="00245696" w:rsidRPr="003011E7">
        <w:rPr>
          <w:rFonts w:ascii="Times New Roman" w:hAnsi="Times New Roman"/>
          <w:sz w:val="24"/>
          <w:lang w:val="uk-UA"/>
        </w:rPr>
        <w:t>відеопотоку</w:t>
      </w:r>
      <w:proofErr w:type="spellEnd"/>
      <w:r w:rsidR="00E162B3" w:rsidRPr="003011E7">
        <w:rPr>
          <w:rFonts w:ascii="Times New Roman" w:hAnsi="Times New Roman"/>
          <w:sz w:val="24"/>
          <w:lang w:val="uk-UA"/>
        </w:rPr>
        <w:t xml:space="preserve">. </w:t>
      </w:r>
    </w:p>
    <w:p w:rsidR="00245696" w:rsidRPr="003011E7" w:rsidRDefault="00760B87" w:rsidP="00245696">
      <w:pPr>
        <w:spacing w:line="276" w:lineRule="auto"/>
        <w:ind w:firstLine="540"/>
        <w:jc w:val="both"/>
        <w:rPr>
          <w:rFonts w:ascii="Times New Roman" w:hAnsi="Times New Roman"/>
          <w:sz w:val="24"/>
          <w:szCs w:val="24"/>
          <w:shd w:val="clear" w:color="auto" w:fill="FFFFFF"/>
          <w:lang w:val="uk-UA"/>
        </w:rPr>
      </w:pPr>
      <w:r w:rsidRPr="003011E7">
        <w:rPr>
          <w:rFonts w:ascii="Times New Roman" w:hAnsi="Times New Roman"/>
          <w:sz w:val="24"/>
          <w:szCs w:val="24"/>
          <w:lang w:val="uk-UA"/>
        </w:rPr>
        <w:t xml:space="preserve"> </w:t>
      </w:r>
      <w:r w:rsidR="0059512B" w:rsidRPr="003011E7">
        <w:rPr>
          <w:rFonts w:ascii="Times New Roman" w:hAnsi="Times New Roman"/>
          <w:b/>
          <w:sz w:val="24"/>
          <w:szCs w:val="24"/>
          <w:lang w:val="uk-UA"/>
        </w:rPr>
        <w:t>Аналіз публікацій.</w:t>
      </w:r>
      <w:r w:rsidR="0017422D" w:rsidRPr="003011E7">
        <w:rPr>
          <w:rFonts w:ascii="Times New Roman" w:hAnsi="Times New Roman"/>
          <w:sz w:val="24"/>
          <w:szCs w:val="24"/>
          <w:lang w:val="uk-UA"/>
        </w:rPr>
        <w:t xml:space="preserve"> </w:t>
      </w:r>
      <w:r w:rsidR="00476EAF" w:rsidRPr="003011E7">
        <w:rPr>
          <w:rFonts w:ascii="Times New Roman" w:hAnsi="Times New Roman"/>
          <w:sz w:val="24"/>
          <w:szCs w:val="24"/>
          <w:lang w:val="uk-UA"/>
        </w:rPr>
        <w:t xml:space="preserve">В роботах </w:t>
      </w:r>
      <w:proofErr w:type="spellStart"/>
      <w:r w:rsidR="00890CAF" w:rsidRPr="003011E7">
        <w:rPr>
          <w:rFonts w:ascii="Times New Roman" w:hAnsi="Times New Roman"/>
          <w:sz w:val="24"/>
          <w:szCs w:val="24"/>
          <w:lang w:eastAsia="ru-RU"/>
        </w:rPr>
        <w:t>Navneet</w:t>
      </w:r>
      <w:proofErr w:type="spellEnd"/>
      <w:r w:rsidR="00890CAF" w:rsidRPr="003011E7">
        <w:rPr>
          <w:rFonts w:ascii="Times New Roman" w:hAnsi="Times New Roman"/>
          <w:sz w:val="24"/>
          <w:szCs w:val="24"/>
          <w:lang w:val="uk-UA" w:eastAsia="ru-RU"/>
        </w:rPr>
        <w:t xml:space="preserve"> </w:t>
      </w:r>
      <w:proofErr w:type="spellStart"/>
      <w:r w:rsidR="00890CAF" w:rsidRPr="003011E7">
        <w:rPr>
          <w:rFonts w:ascii="Times New Roman" w:hAnsi="Times New Roman"/>
          <w:sz w:val="24"/>
          <w:szCs w:val="24"/>
          <w:lang w:eastAsia="ru-RU"/>
        </w:rPr>
        <w:t>Dalal</w:t>
      </w:r>
      <w:proofErr w:type="spellEnd"/>
      <w:r w:rsidR="00890CAF" w:rsidRPr="003011E7">
        <w:rPr>
          <w:rFonts w:ascii="Times New Roman" w:hAnsi="Times New Roman"/>
          <w:sz w:val="24"/>
          <w:szCs w:val="24"/>
          <w:lang w:val="uk-UA" w:eastAsia="ru-RU"/>
        </w:rPr>
        <w:t xml:space="preserve">, </w:t>
      </w:r>
      <w:r w:rsidR="00890CAF" w:rsidRPr="003011E7">
        <w:rPr>
          <w:rFonts w:ascii="Times New Roman" w:hAnsi="Times New Roman"/>
          <w:sz w:val="24"/>
          <w:szCs w:val="24"/>
          <w:lang w:eastAsia="ru-RU"/>
        </w:rPr>
        <w:t>Bill</w:t>
      </w:r>
      <w:r w:rsidR="00890CAF" w:rsidRPr="003011E7">
        <w:rPr>
          <w:rFonts w:ascii="Times New Roman" w:hAnsi="Times New Roman"/>
          <w:sz w:val="24"/>
          <w:szCs w:val="24"/>
          <w:lang w:val="uk-UA" w:eastAsia="ru-RU"/>
        </w:rPr>
        <w:t xml:space="preserve"> </w:t>
      </w:r>
      <w:proofErr w:type="spellStart"/>
      <w:r w:rsidR="00890CAF" w:rsidRPr="003011E7">
        <w:rPr>
          <w:rFonts w:ascii="Times New Roman" w:hAnsi="Times New Roman"/>
          <w:sz w:val="24"/>
          <w:szCs w:val="24"/>
          <w:lang w:eastAsia="ru-RU"/>
        </w:rPr>
        <w:t>Triggs</w:t>
      </w:r>
      <w:proofErr w:type="spellEnd"/>
      <w:r w:rsidR="00A8194B" w:rsidRPr="003011E7">
        <w:rPr>
          <w:rFonts w:ascii="Times New Roman" w:hAnsi="Times New Roman"/>
          <w:sz w:val="24"/>
          <w:szCs w:val="24"/>
          <w:lang w:val="uk-UA"/>
        </w:rPr>
        <w:t xml:space="preserve"> </w:t>
      </w:r>
      <w:r w:rsidR="00890CAF" w:rsidRPr="003011E7">
        <w:rPr>
          <w:rFonts w:ascii="Times New Roman" w:hAnsi="Times New Roman"/>
          <w:sz w:val="24"/>
          <w:szCs w:val="24"/>
          <w:lang w:val="uk-UA"/>
        </w:rPr>
        <w:t xml:space="preserve">[1], </w:t>
      </w:r>
      <w:r w:rsidR="00476EAF" w:rsidRPr="003011E7">
        <w:rPr>
          <w:rFonts w:ascii="Times New Roman" w:hAnsi="Times New Roman"/>
          <w:sz w:val="24"/>
          <w:szCs w:val="24"/>
          <w:lang w:val="uk-UA"/>
        </w:rPr>
        <w:t>Дрозд В.П.</w:t>
      </w:r>
      <w:r w:rsidR="007D6F33" w:rsidRPr="003011E7">
        <w:rPr>
          <w:rFonts w:ascii="Times New Roman" w:hAnsi="Times New Roman"/>
          <w:sz w:val="24"/>
          <w:szCs w:val="24"/>
          <w:lang w:val="uk-UA"/>
        </w:rPr>
        <w:t xml:space="preserve"> </w:t>
      </w:r>
      <w:r w:rsidR="00476EAF" w:rsidRPr="003011E7">
        <w:rPr>
          <w:rFonts w:ascii="Times New Roman" w:hAnsi="Times New Roman"/>
          <w:sz w:val="24"/>
          <w:szCs w:val="24"/>
          <w:lang w:val="uk-UA"/>
        </w:rPr>
        <w:t>[2] представлено</w:t>
      </w:r>
      <w:r w:rsidR="00890CAF" w:rsidRPr="003011E7">
        <w:rPr>
          <w:rFonts w:ascii="Times New Roman" w:hAnsi="Times New Roman"/>
          <w:sz w:val="24"/>
          <w:szCs w:val="24"/>
          <w:lang w:val="uk-UA"/>
        </w:rPr>
        <w:t xml:space="preserve"> результати функціонування алгоритму HOG для</w:t>
      </w:r>
      <w:r w:rsidR="00A8194B" w:rsidRPr="003011E7">
        <w:rPr>
          <w:rFonts w:ascii="Times New Roman" w:hAnsi="Times New Roman"/>
          <w:sz w:val="24"/>
          <w:szCs w:val="24"/>
          <w:lang w:val="uk-UA"/>
        </w:rPr>
        <w:t xml:space="preserve"> </w:t>
      </w:r>
      <w:r w:rsidR="00245696" w:rsidRPr="003011E7">
        <w:rPr>
          <w:rFonts w:ascii="Times New Roman" w:hAnsi="Times New Roman"/>
          <w:sz w:val="24"/>
          <w:szCs w:val="24"/>
          <w:lang w:val="uk-UA"/>
        </w:rPr>
        <w:t>виявлення</w:t>
      </w:r>
      <w:r w:rsidR="00A8194B" w:rsidRPr="003011E7">
        <w:rPr>
          <w:rFonts w:ascii="Times New Roman" w:hAnsi="Times New Roman"/>
          <w:sz w:val="24"/>
          <w:szCs w:val="24"/>
          <w:lang w:val="uk-UA"/>
        </w:rPr>
        <w:t xml:space="preserve"> пішоходів на статичних зображеннях</w:t>
      </w:r>
      <w:r w:rsidR="000B56E4" w:rsidRPr="003011E7">
        <w:rPr>
          <w:rFonts w:ascii="Times New Roman" w:hAnsi="Times New Roman"/>
          <w:sz w:val="24"/>
          <w:szCs w:val="24"/>
          <w:lang w:val="uk-UA"/>
        </w:rPr>
        <w:t xml:space="preserve"> і</w:t>
      </w:r>
      <w:r w:rsidR="00A8194B" w:rsidRPr="003011E7">
        <w:rPr>
          <w:rFonts w:ascii="Times New Roman" w:hAnsi="Times New Roman"/>
          <w:sz w:val="24"/>
          <w:szCs w:val="24"/>
          <w:lang w:val="uk-UA"/>
        </w:rPr>
        <w:t xml:space="preserve"> згодом розширили область застосування до </w:t>
      </w:r>
      <w:r w:rsidR="00245696" w:rsidRPr="003011E7">
        <w:rPr>
          <w:rFonts w:ascii="Times New Roman" w:hAnsi="Times New Roman"/>
          <w:sz w:val="24"/>
          <w:szCs w:val="24"/>
          <w:lang w:val="uk-UA"/>
        </w:rPr>
        <w:t>виявлення</w:t>
      </w:r>
      <w:r w:rsidR="00890CAF" w:rsidRPr="003011E7">
        <w:rPr>
          <w:rFonts w:ascii="Times New Roman" w:hAnsi="Times New Roman"/>
          <w:sz w:val="24"/>
          <w:szCs w:val="24"/>
          <w:lang w:val="uk-UA"/>
        </w:rPr>
        <w:t xml:space="preserve"> людей на відео</w:t>
      </w:r>
      <w:r w:rsidR="00A8194B" w:rsidRPr="003011E7">
        <w:rPr>
          <w:rFonts w:ascii="Times New Roman" w:hAnsi="Times New Roman"/>
          <w:sz w:val="24"/>
          <w:szCs w:val="24"/>
          <w:lang w:val="uk-UA"/>
        </w:rPr>
        <w:t xml:space="preserve"> </w:t>
      </w:r>
      <w:r w:rsidR="00245696" w:rsidRPr="003011E7">
        <w:rPr>
          <w:rFonts w:ascii="Times New Roman" w:hAnsi="Times New Roman"/>
          <w:sz w:val="24"/>
          <w:szCs w:val="24"/>
          <w:lang w:val="uk-UA"/>
        </w:rPr>
        <w:t>та</w:t>
      </w:r>
      <w:r w:rsidR="00A8194B" w:rsidRPr="003011E7">
        <w:rPr>
          <w:rFonts w:ascii="Times New Roman" w:hAnsi="Times New Roman"/>
          <w:sz w:val="24"/>
          <w:szCs w:val="24"/>
          <w:lang w:val="uk-UA"/>
        </w:rPr>
        <w:t xml:space="preserve"> тварин і машин на статичних зображеннях.</w:t>
      </w:r>
      <w:r w:rsidR="00946467" w:rsidRPr="003011E7">
        <w:rPr>
          <w:rFonts w:ascii="Times New Roman" w:hAnsi="Times New Roman"/>
          <w:lang w:val="uk-UA"/>
        </w:rPr>
        <w:t xml:space="preserve"> </w:t>
      </w:r>
      <w:r w:rsidR="00C63896" w:rsidRPr="003011E7">
        <w:rPr>
          <w:rFonts w:ascii="Times New Roman" w:hAnsi="Times New Roman"/>
          <w:lang w:val="uk-UA"/>
        </w:rPr>
        <w:t xml:space="preserve"> </w:t>
      </w:r>
      <w:r w:rsidR="00476EAF" w:rsidRPr="003011E7">
        <w:rPr>
          <w:rFonts w:ascii="Times New Roman" w:hAnsi="Times New Roman"/>
          <w:sz w:val="24"/>
          <w:szCs w:val="24"/>
          <w:lang w:val="uk-UA"/>
        </w:rPr>
        <w:t xml:space="preserve"> </w:t>
      </w:r>
      <w:r w:rsidR="00245696" w:rsidRPr="003011E7">
        <w:rPr>
          <w:rFonts w:ascii="Times New Roman" w:hAnsi="Times New Roman"/>
          <w:sz w:val="24"/>
          <w:szCs w:val="24"/>
          <w:lang w:val="uk-UA"/>
        </w:rPr>
        <w:t>Алгоритм</w:t>
      </w:r>
      <w:r w:rsidR="00245696" w:rsidRPr="003011E7">
        <w:rPr>
          <w:rFonts w:ascii="Times New Roman" w:hAnsi="Times New Roman"/>
          <w:sz w:val="24"/>
          <w:szCs w:val="24"/>
          <w:shd w:val="clear" w:color="auto" w:fill="FFFFFF"/>
          <w:lang w:val="uk-UA"/>
        </w:rPr>
        <w:t xml:space="preserve"> базується на формуванні  розподілу градієнтів інтенсивності або напрямками країв та підрахунку кількості напрямків градієнта в ло</w:t>
      </w:r>
      <w:r w:rsidR="00C63896" w:rsidRPr="003011E7">
        <w:rPr>
          <w:rFonts w:ascii="Times New Roman" w:hAnsi="Times New Roman"/>
          <w:sz w:val="24"/>
          <w:szCs w:val="24"/>
          <w:shd w:val="clear" w:color="auto" w:fill="FFFFFF"/>
          <w:lang w:val="uk-UA"/>
        </w:rPr>
        <w:t xml:space="preserve">кальних областях зображення. </w:t>
      </w:r>
      <w:r w:rsidR="00245696" w:rsidRPr="003011E7">
        <w:rPr>
          <w:rFonts w:ascii="Times New Roman" w:hAnsi="Times New Roman"/>
          <w:sz w:val="24"/>
          <w:szCs w:val="24"/>
          <w:shd w:val="clear" w:color="auto" w:fill="FFFFFF"/>
          <w:lang w:val="uk-UA"/>
        </w:rPr>
        <w:t>Як правило, побудова цих дескрипторів відбувається шляхом розбиття зображення на комірки, і присвоєння кожному осередку гістограми напрямків градієнтів для пікселів всередині осередку, їх комбінація і є дескриптором. З метою збільшення точності зображенн</w:t>
      </w:r>
      <w:r w:rsidR="00C63896" w:rsidRPr="003011E7">
        <w:rPr>
          <w:rFonts w:ascii="Times New Roman" w:hAnsi="Times New Roman"/>
          <w:sz w:val="24"/>
          <w:szCs w:val="24"/>
          <w:shd w:val="clear" w:color="auto" w:fill="FFFFFF"/>
          <w:lang w:val="uk-UA"/>
        </w:rPr>
        <w:t xml:space="preserve">я, яке обробляється, </w:t>
      </w:r>
      <w:r w:rsidR="00245696" w:rsidRPr="003011E7">
        <w:rPr>
          <w:rFonts w:ascii="Times New Roman" w:hAnsi="Times New Roman"/>
          <w:sz w:val="24"/>
          <w:szCs w:val="24"/>
          <w:shd w:val="clear" w:color="auto" w:fill="FFFFFF"/>
          <w:lang w:val="uk-UA"/>
        </w:rPr>
        <w:t xml:space="preserve"> роблять чорно-білим, а локальні гістограми нормалізують за контрастом щодо заходів інтенсивності, що обчислюється на більшій фрагменті зображення. Нормалізація по контрасту дозволяє домогтися більшої інваріантності дескрипторів до висвітлення. Дескриптор HOG має кілька переваг над іншими дескрипторами. Оскільки HOG працює локально, метод підтримує інваріантність геометричних і фотометричних перетворень, за винятком орієнтації об'єкта.</w:t>
      </w:r>
    </w:p>
    <w:p w:rsidR="00F321D4" w:rsidRPr="003011E7" w:rsidRDefault="00F321D4" w:rsidP="000F2DC5">
      <w:pPr>
        <w:spacing w:line="276" w:lineRule="auto"/>
        <w:jc w:val="both"/>
        <w:rPr>
          <w:rFonts w:ascii="Times New Roman" w:hAnsi="Times New Roman"/>
          <w:sz w:val="24"/>
          <w:szCs w:val="24"/>
          <w:lang w:val="uk-UA"/>
        </w:rPr>
      </w:pPr>
      <w:r w:rsidRPr="003011E7">
        <w:rPr>
          <w:rFonts w:ascii="Times New Roman" w:hAnsi="Times New Roman"/>
          <w:lang w:val="uk-UA"/>
        </w:rPr>
        <w:tab/>
      </w:r>
      <w:r w:rsidRPr="003011E7">
        <w:rPr>
          <w:rFonts w:ascii="Times New Roman" w:hAnsi="Times New Roman"/>
          <w:b/>
          <w:sz w:val="24"/>
          <w:szCs w:val="24"/>
          <w:lang w:val="uk-UA"/>
        </w:rPr>
        <w:t xml:space="preserve">Постановка задачі. </w:t>
      </w:r>
      <w:r w:rsidR="00C63896" w:rsidRPr="003011E7">
        <w:rPr>
          <w:rFonts w:ascii="Times New Roman" w:hAnsi="Times New Roman"/>
          <w:sz w:val="24"/>
          <w:szCs w:val="24"/>
          <w:lang w:val="uk-UA"/>
        </w:rPr>
        <w:t>Провести порівняльний аналіз застосування алгоритму гістограм направлених градієнтів (HOG) </w:t>
      </w:r>
      <w:r w:rsidR="00C63896" w:rsidRPr="003011E7">
        <w:rPr>
          <w:rFonts w:ascii="Times New Roman" w:hAnsi="Times New Roman"/>
          <w:sz w:val="24"/>
          <w:szCs w:val="24"/>
          <w:shd w:val="clear" w:color="auto" w:fill="FFFFFF"/>
          <w:lang w:val="uk-UA"/>
        </w:rPr>
        <w:t>для </w:t>
      </w:r>
      <w:r w:rsidR="00C63896" w:rsidRPr="003011E7">
        <w:rPr>
          <w:rFonts w:ascii="Times New Roman" w:hAnsi="Times New Roman"/>
          <w:sz w:val="24"/>
          <w:szCs w:val="24"/>
          <w:lang w:val="uk-UA"/>
        </w:rPr>
        <w:t>ідентифікації </w:t>
      </w:r>
      <w:r w:rsidR="00C63896" w:rsidRPr="003011E7">
        <w:rPr>
          <w:rFonts w:ascii="Times New Roman" w:hAnsi="Times New Roman"/>
          <w:sz w:val="24"/>
          <w:szCs w:val="24"/>
          <w:shd w:val="clear" w:color="auto" w:fill="FFFFFF"/>
          <w:lang w:val="uk-UA"/>
        </w:rPr>
        <w:t xml:space="preserve">у </w:t>
      </w:r>
      <w:proofErr w:type="spellStart"/>
      <w:r w:rsidR="00C63896" w:rsidRPr="003011E7">
        <w:rPr>
          <w:rFonts w:ascii="Times New Roman" w:hAnsi="Times New Roman"/>
          <w:sz w:val="24"/>
          <w:szCs w:val="24"/>
          <w:shd w:val="clear" w:color="auto" w:fill="FFFFFF"/>
          <w:lang w:val="uk-UA"/>
        </w:rPr>
        <w:t>відеопотоці</w:t>
      </w:r>
      <w:proofErr w:type="spellEnd"/>
      <w:r w:rsidR="00C63896" w:rsidRPr="003011E7">
        <w:rPr>
          <w:rFonts w:ascii="Times New Roman" w:hAnsi="Times New Roman"/>
          <w:sz w:val="24"/>
          <w:szCs w:val="24"/>
          <w:lang w:val="uk-UA"/>
        </w:rPr>
        <w:t xml:space="preserve"> транспортних засобів різних типів: автомобілів, літаків, кораблів.  </w:t>
      </w:r>
      <w:r w:rsidRPr="003011E7">
        <w:rPr>
          <w:rFonts w:ascii="Times New Roman" w:hAnsi="Times New Roman"/>
          <w:sz w:val="24"/>
          <w:szCs w:val="24"/>
          <w:lang w:val="uk-UA"/>
        </w:rPr>
        <w:t xml:space="preserve">Вхідний </w:t>
      </w:r>
      <w:proofErr w:type="spellStart"/>
      <w:r w:rsidRPr="003011E7">
        <w:rPr>
          <w:rFonts w:ascii="Times New Roman" w:hAnsi="Times New Roman"/>
          <w:sz w:val="24"/>
          <w:szCs w:val="24"/>
          <w:lang w:val="uk-UA"/>
        </w:rPr>
        <w:t>відеопотік</w:t>
      </w:r>
      <w:proofErr w:type="spellEnd"/>
      <w:r w:rsidRPr="003011E7">
        <w:rPr>
          <w:rFonts w:ascii="Times New Roman" w:hAnsi="Times New Roman"/>
          <w:sz w:val="24"/>
          <w:szCs w:val="24"/>
          <w:lang w:val="uk-UA"/>
        </w:rPr>
        <w:t xml:space="preserve"> складається з </w:t>
      </w:r>
      <w:r w:rsidRPr="003011E7">
        <w:rPr>
          <w:rFonts w:ascii="Times New Roman" w:hAnsi="Times New Roman"/>
          <w:sz w:val="24"/>
          <w:szCs w:val="24"/>
          <w:lang w:val="uk-UA"/>
        </w:rPr>
        <w:lastRenderedPageBreak/>
        <w:t xml:space="preserve">послідовності </w:t>
      </w:r>
      <w:r w:rsidRPr="003011E7">
        <w:rPr>
          <w:rFonts w:ascii="Times New Roman" w:hAnsi="Times New Roman"/>
          <w:position w:val="-12"/>
          <w:sz w:val="24"/>
          <w:szCs w:val="24"/>
          <w:lang w:val="uk-UA"/>
        </w:rPr>
        <w:object w:dxaOrig="7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8.75pt" o:ole="">
            <v:imagedata r:id="rId6" o:title=""/>
          </v:shape>
          <o:OLEObject Type="Embed" ProgID="Equation.3" ShapeID="_x0000_i1025" DrawAspect="Content" ObjectID="_1663774486" r:id="rId7"/>
        </w:object>
      </w:r>
      <w:r w:rsidR="00344B45" w:rsidRPr="003011E7">
        <w:rPr>
          <w:rFonts w:ascii="Times New Roman" w:hAnsi="Times New Roman"/>
          <w:sz w:val="24"/>
          <w:szCs w:val="24"/>
          <w:lang w:val="uk-UA"/>
        </w:rPr>
        <w:t xml:space="preserve"> кадрів розміром 1360x768</w:t>
      </w:r>
      <w:r w:rsidRPr="003011E7">
        <w:rPr>
          <w:rFonts w:ascii="Times New Roman" w:hAnsi="Times New Roman"/>
          <w:sz w:val="24"/>
          <w:szCs w:val="24"/>
          <w:lang w:val="uk-UA"/>
        </w:rPr>
        <w:t xml:space="preserve"> пікселів</w:t>
      </w:r>
      <w:r w:rsidR="00794874" w:rsidRPr="003011E7">
        <w:rPr>
          <w:rFonts w:ascii="Times New Roman" w:hAnsi="Times New Roman"/>
          <w:sz w:val="24"/>
          <w:szCs w:val="24"/>
          <w:lang w:val="uk-UA"/>
        </w:rPr>
        <w:t xml:space="preserve">, які формуються з формату </w:t>
      </w:r>
      <w:r w:rsidR="00794874" w:rsidRPr="003011E7">
        <w:rPr>
          <w:rFonts w:ascii="Times New Roman" w:hAnsi="Times New Roman"/>
          <w:sz w:val="24"/>
          <w:szCs w:val="24"/>
        </w:rPr>
        <w:t>Full</w:t>
      </w:r>
      <w:r w:rsidR="00794874" w:rsidRPr="003011E7">
        <w:rPr>
          <w:rFonts w:ascii="Times New Roman" w:hAnsi="Times New Roman"/>
          <w:sz w:val="24"/>
          <w:szCs w:val="24"/>
          <w:lang w:val="uk-UA"/>
        </w:rPr>
        <w:t xml:space="preserve"> </w:t>
      </w:r>
      <w:r w:rsidR="00794874" w:rsidRPr="003011E7">
        <w:rPr>
          <w:rFonts w:ascii="Times New Roman" w:hAnsi="Times New Roman"/>
          <w:sz w:val="24"/>
          <w:szCs w:val="24"/>
        </w:rPr>
        <w:t>HD</w:t>
      </w:r>
      <w:r w:rsidR="003F51A1" w:rsidRPr="003011E7">
        <w:rPr>
          <w:rFonts w:ascii="Times New Roman" w:hAnsi="Times New Roman"/>
          <w:sz w:val="24"/>
          <w:szCs w:val="24"/>
          <w:lang w:val="uk-UA"/>
        </w:rPr>
        <w:t xml:space="preserve"> шляхом видалення країв кадру</w:t>
      </w:r>
      <w:r w:rsidRPr="003011E7">
        <w:rPr>
          <w:rFonts w:ascii="Times New Roman" w:hAnsi="Times New Roman"/>
          <w:sz w:val="24"/>
          <w:szCs w:val="24"/>
          <w:lang w:val="uk-UA"/>
        </w:rPr>
        <w:t xml:space="preserve">. Кожен кадр </w:t>
      </w:r>
      <w:r w:rsidRPr="003011E7">
        <w:rPr>
          <w:rFonts w:ascii="Times New Roman" w:hAnsi="Times New Roman"/>
          <w:position w:val="-12"/>
          <w:sz w:val="24"/>
          <w:szCs w:val="24"/>
          <w:lang w:val="uk-UA"/>
        </w:rPr>
        <w:object w:dxaOrig="1380" w:dyaOrig="360">
          <v:shape id="_x0000_i1026" type="#_x0000_t75" style="width:69pt;height:18.75pt" o:ole="">
            <v:imagedata r:id="rId8" o:title=""/>
          </v:shape>
          <o:OLEObject Type="Embed" ProgID="Equation.3" ShapeID="_x0000_i1026" DrawAspect="Content" ObjectID="_1663774487" r:id="rId9"/>
        </w:object>
      </w:r>
      <w:r w:rsidRPr="003011E7">
        <w:rPr>
          <w:rFonts w:ascii="Times New Roman" w:hAnsi="Times New Roman"/>
          <w:sz w:val="24"/>
          <w:szCs w:val="24"/>
          <w:lang w:val="uk-UA"/>
        </w:rPr>
        <w:t xml:space="preserve">, </w:t>
      </w:r>
      <w:r w:rsidRPr="003011E7">
        <w:rPr>
          <w:rFonts w:ascii="Times New Roman" w:hAnsi="Times New Roman"/>
          <w:position w:val="-6"/>
          <w:sz w:val="24"/>
          <w:szCs w:val="24"/>
          <w:lang w:val="uk-UA"/>
        </w:rPr>
        <w:object w:dxaOrig="639" w:dyaOrig="279">
          <v:shape id="_x0000_i1027" type="#_x0000_t75" style="width:33pt;height:12.75pt" o:ole="">
            <v:imagedata r:id="rId10" o:title=""/>
          </v:shape>
          <o:OLEObject Type="Embed" ProgID="Equation.3" ShapeID="_x0000_i1027" DrawAspect="Content" ObjectID="_1663774488" r:id="rId11"/>
        </w:object>
      </w:r>
      <w:r w:rsidRPr="003011E7">
        <w:rPr>
          <w:rFonts w:ascii="Times New Roman" w:hAnsi="Times New Roman"/>
          <w:sz w:val="24"/>
          <w:szCs w:val="24"/>
          <w:lang w:val="uk-UA"/>
        </w:rPr>
        <w:t xml:space="preserve">, </w:t>
      </w:r>
      <m:oMath>
        <m:r>
          <w:rPr>
            <w:rFonts w:ascii="Cambria Math" w:hAnsi="Cambria Math"/>
            <w:sz w:val="24"/>
            <w:szCs w:val="24"/>
            <w:lang w:val="uk-UA"/>
          </w:rPr>
          <m:t>i ∈{1,…,1360}</m:t>
        </m:r>
      </m:oMath>
      <w:r w:rsidR="00C63896" w:rsidRPr="003011E7">
        <w:rPr>
          <w:rFonts w:ascii="Times New Roman" w:hAnsi="Times New Roman"/>
          <w:sz w:val="24"/>
          <w:szCs w:val="24"/>
          <w:lang w:val="uk-UA"/>
        </w:rPr>
        <w:t>,</w:t>
      </w:r>
      <w:r w:rsidRPr="003011E7">
        <w:rPr>
          <w:rFonts w:ascii="Times New Roman" w:hAnsi="Times New Roman"/>
          <w:sz w:val="24"/>
          <w:szCs w:val="24"/>
          <w:lang w:val="uk-UA"/>
        </w:rPr>
        <w:t xml:space="preserve"> </w:t>
      </w:r>
      <m:oMath>
        <m:r>
          <w:rPr>
            <w:rFonts w:ascii="Cambria Math" w:hAnsi="Cambria Math"/>
            <w:sz w:val="24"/>
            <w:szCs w:val="24"/>
            <w:lang w:val="uk-UA"/>
          </w:rPr>
          <m:t>j∈{1,…,768}</m:t>
        </m:r>
      </m:oMath>
      <w:r w:rsidRPr="003011E7">
        <w:rPr>
          <w:rFonts w:ascii="Times New Roman" w:hAnsi="Times New Roman"/>
          <w:sz w:val="24"/>
          <w:szCs w:val="24"/>
          <w:lang w:val="uk-UA"/>
        </w:rPr>
        <w:t>.</w:t>
      </w:r>
      <w:r w:rsidR="00D47721" w:rsidRPr="003011E7">
        <w:rPr>
          <w:rFonts w:ascii="Times New Roman" w:hAnsi="Times New Roman"/>
          <w:sz w:val="24"/>
          <w:szCs w:val="24"/>
          <w:lang w:val="uk-UA"/>
        </w:rPr>
        <w:t xml:space="preserve"> Кольорова палітра YUV.</w:t>
      </w:r>
      <w:r w:rsidRPr="003011E7">
        <w:rPr>
          <w:rFonts w:ascii="Times New Roman" w:hAnsi="Times New Roman"/>
          <w:sz w:val="24"/>
          <w:szCs w:val="24"/>
          <w:lang w:val="uk-UA"/>
        </w:rPr>
        <w:t xml:space="preserve"> Глибина кожного пікселя складає 8 біт: </w:t>
      </w:r>
      <w:r w:rsidRPr="003011E7">
        <w:rPr>
          <w:rFonts w:ascii="Times New Roman" w:hAnsi="Times New Roman"/>
          <w:position w:val="-12"/>
          <w:sz w:val="24"/>
          <w:szCs w:val="24"/>
          <w:lang w:val="uk-UA"/>
        </w:rPr>
        <w:object w:dxaOrig="1920" w:dyaOrig="360">
          <v:shape id="_x0000_i1028" type="#_x0000_t75" style="width:95.25pt;height:18.75pt" o:ole="">
            <v:imagedata r:id="rId12" o:title=""/>
          </v:shape>
          <o:OLEObject Type="Embed" ProgID="Equation.3" ShapeID="_x0000_i1028" DrawAspect="Content" ObjectID="_1663774489" r:id="rId13"/>
        </w:object>
      </w:r>
      <w:r w:rsidRPr="003011E7">
        <w:rPr>
          <w:rFonts w:ascii="Times New Roman" w:hAnsi="Times New Roman"/>
          <w:sz w:val="24"/>
          <w:szCs w:val="24"/>
          <w:lang w:val="uk-UA"/>
        </w:rPr>
        <w:t xml:space="preserve"> для всіх </w:t>
      </w:r>
      <w:r w:rsidRPr="003011E7">
        <w:rPr>
          <w:rFonts w:ascii="Times New Roman" w:hAnsi="Times New Roman"/>
          <w:position w:val="-6"/>
          <w:sz w:val="24"/>
          <w:szCs w:val="24"/>
          <w:lang w:val="uk-UA"/>
        </w:rPr>
        <w:object w:dxaOrig="200" w:dyaOrig="220">
          <v:shape id="_x0000_i1029" type="#_x0000_t75" style="width:11.25pt;height:11.25pt" o:ole="">
            <v:imagedata r:id="rId14" o:title=""/>
          </v:shape>
          <o:OLEObject Type="Embed" ProgID="Equation.3" ShapeID="_x0000_i1029" DrawAspect="Content" ObjectID="_1663774490" r:id="rId15"/>
        </w:object>
      </w:r>
      <w:r w:rsidRPr="003011E7">
        <w:rPr>
          <w:rFonts w:ascii="Times New Roman" w:hAnsi="Times New Roman"/>
          <w:sz w:val="24"/>
          <w:szCs w:val="24"/>
          <w:lang w:val="uk-UA"/>
        </w:rPr>
        <w:t xml:space="preserve">, </w:t>
      </w:r>
      <w:r w:rsidRPr="003011E7">
        <w:rPr>
          <w:rFonts w:ascii="Times New Roman" w:hAnsi="Times New Roman"/>
          <w:position w:val="-6"/>
          <w:sz w:val="24"/>
          <w:szCs w:val="24"/>
          <w:lang w:val="uk-UA"/>
        </w:rPr>
        <w:object w:dxaOrig="139" w:dyaOrig="260">
          <v:shape id="_x0000_i1030" type="#_x0000_t75" style="width:5.25pt;height:12pt" o:ole="">
            <v:imagedata r:id="rId16" o:title=""/>
          </v:shape>
          <o:OLEObject Type="Embed" ProgID="Equation.3" ShapeID="_x0000_i1030" DrawAspect="Content" ObjectID="_1663774491" r:id="rId17"/>
        </w:object>
      </w:r>
      <w:r w:rsidRPr="003011E7">
        <w:rPr>
          <w:rFonts w:ascii="Times New Roman" w:hAnsi="Times New Roman"/>
          <w:sz w:val="24"/>
          <w:szCs w:val="24"/>
          <w:lang w:val="uk-UA"/>
        </w:rPr>
        <w:t xml:space="preserve">, </w:t>
      </w:r>
      <w:r w:rsidRPr="003011E7">
        <w:rPr>
          <w:rFonts w:ascii="Times New Roman" w:hAnsi="Times New Roman"/>
          <w:position w:val="-10"/>
          <w:sz w:val="24"/>
          <w:szCs w:val="24"/>
          <w:lang w:val="uk-UA"/>
        </w:rPr>
        <w:object w:dxaOrig="200" w:dyaOrig="300">
          <v:shape id="_x0000_i1031" type="#_x0000_t75" style="width:11.25pt;height:12.75pt" o:ole="">
            <v:imagedata r:id="rId18" o:title=""/>
          </v:shape>
          <o:OLEObject Type="Embed" ProgID="Equation.3" ShapeID="_x0000_i1031" DrawAspect="Content" ObjectID="_1663774492" r:id="rId19"/>
        </w:object>
      </w:r>
      <w:r w:rsidRPr="003011E7">
        <w:rPr>
          <w:rFonts w:ascii="Times New Roman" w:hAnsi="Times New Roman"/>
          <w:sz w:val="24"/>
          <w:szCs w:val="24"/>
          <w:lang w:val="uk-UA"/>
        </w:rPr>
        <w:t>.</w:t>
      </w:r>
    </w:p>
    <w:p w:rsidR="00F321D4" w:rsidRPr="003011E7" w:rsidRDefault="00F313F4" w:rsidP="00421646">
      <w:pPr>
        <w:jc w:val="center"/>
        <w:rPr>
          <w:lang w:val="uk-UA"/>
        </w:rPr>
      </w:pPr>
      <w:r w:rsidRPr="003011E7">
        <w:rPr>
          <w:noProof/>
        </w:rPr>
        <w:drawing>
          <wp:inline distT="0" distB="0" distL="0" distR="0">
            <wp:extent cx="2762250" cy="1905000"/>
            <wp:effectExtent l="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0" cy="1905000"/>
                    </a:xfrm>
                    <a:prstGeom prst="rect">
                      <a:avLst/>
                    </a:prstGeom>
                    <a:noFill/>
                    <a:ln>
                      <a:noFill/>
                    </a:ln>
                  </pic:spPr>
                </pic:pic>
              </a:graphicData>
            </a:graphic>
          </wp:inline>
        </w:drawing>
      </w:r>
      <w:r w:rsidR="00421646" w:rsidRPr="003011E7">
        <w:rPr>
          <w:lang w:val="uk-UA"/>
        </w:rPr>
        <w:t xml:space="preserve"> </w:t>
      </w:r>
      <w:r w:rsidRPr="003011E7">
        <w:rPr>
          <w:noProof/>
        </w:rPr>
        <w:drawing>
          <wp:inline distT="0" distB="0" distL="0" distR="0">
            <wp:extent cx="2943225" cy="1885950"/>
            <wp:effectExtent l="0" t="0" r="0"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3225" cy="1885950"/>
                    </a:xfrm>
                    <a:prstGeom prst="rect">
                      <a:avLst/>
                    </a:prstGeom>
                    <a:noFill/>
                    <a:ln>
                      <a:noFill/>
                    </a:ln>
                  </pic:spPr>
                </pic:pic>
              </a:graphicData>
            </a:graphic>
          </wp:inline>
        </w:drawing>
      </w:r>
    </w:p>
    <w:p w:rsidR="00DC2F53" w:rsidRPr="003011E7" w:rsidRDefault="003860F2" w:rsidP="003B6D30">
      <w:pPr>
        <w:jc w:val="center"/>
        <w:rPr>
          <w:rFonts w:ascii="Times New Roman" w:hAnsi="Times New Roman"/>
          <w:sz w:val="24"/>
          <w:lang w:val="uk-UA"/>
        </w:rPr>
      </w:pPr>
      <w:r w:rsidRPr="003011E7">
        <w:rPr>
          <w:rFonts w:ascii="Times New Roman" w:hAnsi="Times New Roman"/>
          <w:sz w:val="24"/>
          <w:lang w:val="uk-UA"/>
        </w:rPr>
        <w:t>Рис.1</w:t>
      </w:r>
      <w:r w:rsidR="00F321D4" w:rsidRPr="003011E7">
        <w:rPr>
          <w:rFonts w:ascii="Times New Roman" w:hAnsi="Times New Roman"/>
          <w:sz w:val="24"/>
          <w:lang w:val="uk-UA"/>
        </w:rPr>
        <w:t>. Кадр</w:t>
      </w:r>
      <w:r w:rsidR="00421646" w:rsidRPr="003011E7">
        <w:rPr>
          <w:rFonts w:ascii="Times New Roman" w:hAnsi="Times New Roman"/>
          <w:sz w:val="24"/>
          <w:lang w:val="uk-UA"/>
        </w:rPr>
        <w:t>и</w:t>
      </w:r>
      <w:r w:rsidR="00F321D4" w:rsidRPr="003011E7">
        <w:rPr>
          <w:rFonts w:ascii="Times New Roman" w:hAnsi="Times New Roman"/>
          <w:sz w:val="24"/>
          <w:lang w:val="uk-UA"/>
        </w:rPr>
        <w:t xml:space="preserve"> </w:t>
      </w:r>
      <w:proofErr w:type="spellStart"/>
      <w:r w:rsidR="00F321D4" w:rsidRPr="003011E7">
        <w:rPr>
          <w:rFonts w:ascii="Times New Roman" w:hAnsi="Times New Roman"/>
          <w:sz w:val="24"/>
          <w:lang w:val="uk-UA"/>
        </w:rPr>
        <w:t>відеопотоку</w:t>
      </w:r>
      <w:proofErr w:type="spellEnd"/>
    </w:p>
    <w:p w:rsidR="006406E3" w:rsidRPr="003011E7" w:rsidRDefault="00B91FEC" w:rsidP="009A079B">
      <w:pPr>
        <w:ind w:firstLine="708"/>
        <w:jc w:val="both"/>
        <w:rPr>
          <w:rFonts w:ascii="Times New Roman" w:hAnsi="Times New Roman"/>
          <w:sz w:val="24"/>
          <w:szCs w:val="24"/>
          <w:lang w:val="uk-UA"/>
        </w:rPr>
      </w:pPr>
      <w:r w:rsidRPr="003011E7">
        <w:rPr>
          <w:rFonts w:ascii="Times New Roman" w:hAnsi="Times New Roman"/>
          <w:b/>
          <w:sz w:val="24"/>
          <w:szCs w:val="24"/>
          <w:lang w:val="uk-UA"/>
        </w:rPr>
        <w:t>Розв'язання задачі.</w:t>
      </w:r>
      <w:r w:rsidRPr="003011E7">
        <w:rPr>
          <w:rFonts w:ascii="Times New Roman" w:hAnsi="Times New Roman"/>
          <w:sz w:val="24"/>
          <w:szCs w:val="24"/>
          <w:lang w:val="uk-UA"/>
        </w:rPr>
        <w:t xml:space="preserve"> </w:t>
      </w:r>
      <w:r w:rsidR="00E162B3" w:rsidRPr="003011E7">
        <w:rPr>
          <w:rFonts w:ascii="Times New Roman" w:hAnsi="Times New Roman"/>
          <w:sz w:val="24"/>
          <w:szCs w:val="24"/>
          <w:lang w:val="uk-UA"/>
        </w:rPr>
        <w:t xml:space="preserve">Моделювання алгоритму проведено </w:t>
      </w:r>
      <w:r w:rsidR="00532B92" w:rsidRPr="003011E7">
        <w:rPr>
          <w:rFonts w:ascii="Times New Roman" w:hAnsi="Times New Roman"/>
          <w:sz w:val="24"/>
          <w:szCs w:val="24"/>
          <w:lang w:val="uk-UA"/>
        </w:rPr>
        <w:t xml:space="preserve">з використанням пакету </w:t>
      </w:r>
      <w:r w:rsidR="00532B92" w:rsidRPr="003011E7">
        <w:rPr>
          <w:rFonts w:ascii="Times New Roman" w:hAnsi="Times New Roman"/>
          <w:sz w:val="24"/>
          <w:szCs w:val="24"/>
        </w:rPr>
        <w:t>MATLAB</w:t>
      </w:r>
      <w:r w:rsidR="00532B92" w:rsidRPr="003011E7">
        <w:rPr>
          <w:rFonts w:ascii="Times New Roman" w:hAnsi="Times New Roman"/>
          <w:sz w:val="24"/>
          <w:szCs w:val="24"/>
          <w:lang w:val="uk-UA"/>
        </w:rPr>
        <w:t xml:space="preserve"> на виділених з різних </w:t>
      </w:r>
      <w:proofErr w:type="spellStart"/>
      <w:r w:rsidR="00532B92" w:rsidRPr="003011E7">
        <w:rPr>
          <w:rFonts w:ascii="Times New Roman" w:hAnsi="Times New Roman"/>
          <w:sz w:val="24"/>
          <w:szCs w:val="24"/>
          <w:lang w:val="uk-UA"/>
        </w:rPr>
        <w:t>відеопотоків</w:t>
      </w:r>
      <w:proofErr w:type="spellEnd"/>
      <w:r w:rsidR="00532B92" w:rsidRPr="003011E7">
        <w:rPr>
          <w:rFonts w:ascii="Times New Roman" w:hAnsi="Times New Roman"/>
          <w:sz w:val="24"/>
          <w:szCs w:val="24"/>
          <w:lang w:val="uk-UA"/>
        </w:rPr>
        <w:t xml:space="preserve"> кадрах</w:t>
      </w:r>
      <w:r w:rsidR="00E162B3" w:rsidRPr="003011E7">
        <w:rPr>
          <w:rFonts w:ascii="Times New Roman" w:hAnsi="Times New Roman"/>
          <w:sz w:val="24"/>
          <w:szCs w:val="24"/>
          <w:lang w:val="uk-UA"/>
        </w:rPr>
        <w:t>.</w:t>
      </w:r>
      <w:r w:rsidR="009A079B" w:rsidRPr="003011E7">
        <w:rPr>
          <w:rFonts w:ascii="Times New Roman" w:hAnsi="Times New Roman"/>
          <w:sz w:val="24"/>
          <w:szCs w:val="24"/>
          <w:lang w:val="uk-UA"/>
        </w:rPr>
        <w:t xml:space="preserve"> </w:t>
      </w:r>
      <w:r w:rsidR="00532B92" w:rsidRPr="003011E7">
        <w:rPr>
          <w:rFonts w:ascii="Times New Roman" w:hAnsi="Times New Roman"/>
          <w:sz w:val="24"/>
          <w:szCs w:val="24"/>
          <w:lang w:val="uk-UA"/>
        </w:rPr>
        <w:t>Спеціалізовані класифікатори</w:t>
      </w:r>
      <w:r w:rsidR="007250EC" w:rsidRPr="003011E7">
        <w:rPr>
          <w:rFonts w:ascii="Times New Roman" w:hAnsi="Times New Roman"/>
          <w:sz w:val="24"/>
          <w:szCs w:val="24"/>
          <w:lang w:val="uk-UA"/>
        </w:rPr>
        <w:t xml:space="preserve"> </w:t>
      </w:r>
      <w:r w:rsidR="00532B92" w:rsidRPr="003011E7">
        <w:rPr>
          <w:rFonts w:ascii="Times New Roman" w:hAnsi="Times New Roman"/>
          <w:sz w:val="24"/>
          <w:szCs w:val="24"/>
          <w:lang w:val="uk-UA"/>
        </w:rPr>
        <w:t>сформовано на базі функції</w:t>
      </w:r>
      <w:r w:rsidR="007250EC" w:rsidRPr="003011E7">
        <w:rPr>
          <w:rFonts w:ascii="Times New Roman" w:hAnsi="Times New Roman"/>
          <w:sz w:val="24"/>
          <w:szCs w:val="24"/>
          <w:lang w:val="uk-UA"/>
        </w:rPr>
        <w:t xml:space="preserve"> </w:t>
      </w:r>
      <w:proofErr w:type="spellStart"/>
      <w:r w:rsidR="007250EC" w:rsidRPr="003011E7">
        <w:rPr>
          <w:rFonts w:ascii="Times New Roman" w:hAnsi="Times New Roman"/>
          <w:i/>
          <w:sz w:val="24"/>
          <w:szCs w:val="24"/>
          <w:lang w:val="uk-UA"/>
        </w:rPr>
        <w:t>trainCascadeObjectDetector</w:t>
      </w:r>
      <w:proofErr w:type="spellEnd"/>
      <w:r w:rsidR="006B0419" w:rsidRPr="003011E7">
        <w:rPr>
          <w:rFonts w:ascii="Times New Roman" w:hAnsi="Times New Roman"/>
          <w:sz w:val="24"/>
          <w:szCs w:val="24"/>
          <w:lang w:val="uk-UA"/>
        </w:rPr>
        <w:t xml:space="preserve"> з набором позитивних та негативних </w:t>
      </w:r>
      <w:r w:rsidR="00532B92" w:rsidRPr="003011E7">
        <w:rPr>
          <w:rFonts w:ascii="Times New Roman" w:hAnsi="Times New Roman"/>
          <w:sz w:val="24"/>
          <w:szCs w:val="24"/>
          <w:lang w:val="uk-UA"/>
        </w:rPr>
        <w:t>взірців</w:t>
      </w:r>
      <w:r w:rsidR="006B0419" w:rsidRPr="003011E7">
        <w:rPr>
          <w:rFonts w:ascii="Times New Roman" w:hAnsi="Times New Roman"/>
          <w:sz w:val="24"/>
          <w:szCs w:val="24"/>
          <w:lang w:val="uk-UA"/>
        </w:rPr>
        <w:t xml:space="preserve"> зображень</w:t>
      </w:r>
      <w:r w:rsidR="00532B92" w:rsidRPr="003011E7">
        <w:rPr>
          <w:rFonts w:ascii="Times New Roman" w:hAnsi="Times New Roman"/>
          <w:sz w:val="24"/>
          <w:szCs w:val="24"/>
          <w:lang w:val="uk-UA"/>
        </w:rPr>
        <w:t>. П</w:t>
      </w:r>
      <w:r w:rsidR="00E162B3" w:rsidRPr="003011E7">
        <w:rPr>
          <w:rFonts w:ascii="Times New Roman" w:hAnsi="Times New Roman"/>
          <w:sz w:val="24"/>
          <w:szCs w:val="24"/>
          <w:lang w:val="uk-UA"/>
        </w:rPr>
        <w:t>роведено навчання спеціалізованих</w:t>
      </w:r>
      <w:r w:rsidR="007250EC" w:rsidRPr="003011E7">
        <w:rPr>
          <w:rFonts w:ascii="Times New Roman" w:hAnsi="Times New Roman"/>
          <w:sz w:val="24"/>
          <w:szCs w:val="24"/>
          <w:lang w:val="uk-UA"/>
        </w:rPr>
        <w:t xml:space="preserve"> класифікатор</w:t>
      </w:r>
      <w:r w:rsidR="00E162B3" w:rsidRPr="003011E7">
        <w:rPr>
          <w:rFonts w:ascii="Times New Roman" w:hAnsi="Times New Roman"/>
          <w:sz w:val="24"/>
          <w:szCs w:val="24"/>
          <w:lang w:val="uk-UA"/>
        </w:rPr>
        <w:t>ів</w:t>
      </w:r>
      <w:r w:rsidR="007250EC" w:rsidRPr="003011E7">
        <w:rPr>
          <w:rFonts w:ascii="Times New Roman" w:hAnsi="Times New Roman"/>
          <w:sz w:val="24"/>
          <w:szCs w:val="24"/>
          <w:lang w:val="uk-UA"/>
        </w:rPr>
        <w:t xml:space="preserve"> для </w:t>
      </w:r>
      <w:r w:rsidR="00532B92" w:rsidRPr="003011E7">
        <w:rPr>
          <w:rFonts w:ascii="Times New Roman" w:hAnsi="Times New Roman"/>
          <w:sz w:val="24"/>
          <w:szCs w:val="24"/>
          <w:lang w:val="uk-UA"/>
        </w:rPr>
        <w:t>ідентифікації</w:t>
      </w:r>
      <w:r w:rsidR="00E162B3" w:rsidRPr="003011E7">
        <w:rPr>
          <w:rFonts w:ascii="Times New Roman" w:hAnsi="Times New Roman"/>
          <w:sz w:val="24"/>
          <w:szCs w:val="24"/>
          <w:lang w:val="uk-UA"/>
        </w:rPr>
        <w:t xml:space="preserve"> </w:t>
      </w:r>
      <w:r w:rsidR="00532B92" w:rsidRPr="003011E7">
        <w:rPr>
          <w:rFonts w:ascii="Times New Roman" w:hAnsi="Times New Roman"/>
          <w:sz w:val="24"/>
          <w:szCs w:val="24"/>
          <w:lang w:val="uk-UA"/>
        </w:rPr>
        <w:t>автомобілів, літаків та кораблів</w:t>
      </w:r>
      <w:r w:rsidR="007250EC" w:rsidRPr="003011E7">
        <w:rPr>
          <w:rFonts w:ascii="Times New Roman" w:hAnsi="Times New Roman"/>
          <w:sz w:val="24"/>
          <w:szCs w:val="24"/>
          <w:lang w:val="uk-UA"/>
        </w:rPr>
        <w:t>.</w:t>
      </w:r>
      <w:r w:rsidR="00450A9E" w:rsidRPr="003011E7">
        <w:rPr>
          <w:rFonts w:ascii="Times New Roman" w:hAnsi="Times New Roman"/>
          <w:sz w:val="24"/>
          <w:szCs w:val="24"/>
          <w:lang w:val="uk-UA"/>
        </w:rPr>
        <w:t xml:space="preserve"> </w:t>
      </w:r>
    </w:p>
    <w:p w:rsidR="00532B92" w:rsidRPr="003011E7" w:rsidRDefault="00532B92" w:rsidP="00532B92">
      <w:p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Основні етапи процесу моделювання</w:t>
      </w:r>
      <w:r w:rsidR="009241BA" w:rsidRPr="003011E7">
        <w:rPr>
          <w:rFonts w:ascii="Times New Roman" w:hAnsi="Times New Roman"/>
          <w:sz w:val="24"/>
          <w:szCs w:val="24"/>
          <w:lang w:val="uk-UA"/>
        </w:rPr>
        <w:t xml:space="preserve"> </w:t>
      </w:r>
      <w:r w:rsidR="00F66D7A" w:rsidRPr="003011E7">
        <w:rPr>
          <w:rFonts w:ascii="Times New Roman" w:hAnsi="Times New Roman"/>
          <w:sz w:val="24"/>
          <w:szCs w:val="24"/>
          <w:lang w:val="uk-UA"/>
        </w:rPr>
        <w:t xml:space="preserve">реалізовані </w:t>
      </w:r>
      <w:r w:rsidR="009241BA" w:rsidRPr="003011E7">
        <w:rPr>
          <w:rFonts w:ascii="Times New Roman" w:hAnsi="Times New Roman"/>
          <w:sz w:val="24"/>
          <w:szCs w:val="24"/>
          <w:lang w:val="uk-UA"/>
        </w:rPr>
        <w:t xml:space="preserve">на основі публікації </w:t>
      </w:r>
      <w:r w:rsidR="009241BA" w:rsidRPr="003011E7">
        <w:rPr>
          <w:rFonts w:ascii="Times New Roman" w:hAnsi="Times New Roman"/>
          <w:sz w:val="24"/>
          <w:szCs w:val="24"/>
          <w:lang w:val="ru-RU"/>
        </w:rPr>
        <w:t>[1]</w:t>
      </w:r>
      <w:r w:rsidRPr="003011E7">
        <w:rPr>
          <w:rFonts w:ascii="Times New Roman" w:hAnsi="Times New Roman"/>
          <w:sz w:val="24"/>
          <w:szCs w:val="24"/>
          <w:lang w:val="uk-UA"/>
        </w:rPr>
        <w:t>:</w:t>
      </w:r>
    </w:p>
    <w:p w:rsidR="00532B92" w:rsidRPr="003011E7" w:rsidRDefault="00532B92" w:rsidP="00532B92">
      <w:pPr>
        <w:numPr>
          <w:ilvl w:val="0"/>
          <w:numId w:val="8"/>
        </w:num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н</w:t>
      </w:r>
      <w:r w:rsidR="00505C10" w:rsidRPr="003011E7">
        <w:rPr>
          <w:rFonts w:ascii="Times New Roman" w:hAnsi="Times New Roman"/>
          <w:sz w:val="24"/>
          <w:szCs w:val="24"/>
          <w:lang w:val="uk-UA"/>
        </w:rPr>
        <w:t>ормалізація гами / кольорів;</w:t>
      </w:r>
    </w:p>
    <w:p w:rsidR="00532B92" w:rsidRPr="003011E7" w:rsidRDefault="00505C10" w:rsidP="00532B92">
      <w:pPr>
        <w:numPr>
          <w:ilvl w:val="0"/>
          <w:numId w:val="8"/>
        </w:num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о</w:t>
      </w:r>
      <w:r w:rsidR="00532B92" w:rsidRPr="003011E7">
        <w:rPr>
          <w:rFonts w:ascii="Times New Roman" w:hAnsi="Times New Roman"/>
          <w:sz w:val="24"/>
          <w:szCs w:val="24"/>
          <w:lang w:val="uk-UA"/>
        </w:rPr>
        <w:t xml:space="preserve">бчислення градієнту з використанням </w:t>
      </w:r>
      <w:r w:rsidR="00532B92" w:rsidRPr="003011E7">
        <w:rPr>
          <w:rFonts w:ascii="Times New Roman" w:hAnsi="Times New Roman"/>
          <w:sz w:val="24"/>
          <w:szCs w:val="24"/>
          <w:shd w:val="clear" w:color="auto" w:fill="FFFFFF"/>
          <w:lang w:val="uk-UA"/>
        </w:rPr>
        <w:t>1-D різницевої маски в горизонтальному і вертикальному напрямках:</w:t>
      </w:r>
      <w:r w:rsidR="00532B92" w:rsidRPr="003011E7">
        <w:rPr>
          <w:rFonts w:ascii="Times New Roman" w:hAnsi="Times New Roman"/>
          <w:sz w:val="24"/>
          <w:szCs w:val="24"/>
          <w:lang w:val="uk-UA"/>
        </w:rPr>
        <w:t xml:space="preserve">  </w:t>
      </w:r>
      <m:oMath>
        <m:d>
          <m:dPr>
            <m:begChr m:val="["/>
            <m:endChr m:val="]"/>
            <m:ctrlPr>
              <w:rPr>
                <w:rFonts w:ascii="Cambria Math" w:hAnsi="Cambria Math"/>
                <w:i/>
                <w:sz w:val="24"/>
                <w:szCs w:val="24"/>
                <w:lang w:val="uk-UA"/>
              </w:rPr>
            </m:ctrlPr>
          </m:dPr>
          <m:e>
            <m:r>
              <w:rPr>
                <w:rFonts w:ascii="Cambria Math" w:hAnsi="Cambria Math"/>
                <w:sz w:val="24"/>
                <w:szCs w:val="24"/>
                <w:lang w:val="uk-UA"/>
              </w:rPr>
              <m:t>-1,0,1</m:t>
            </m:r>
          </m:e>
        </m:d>
        <m:r>
          <w:rPr>
            <w:rFonts w:ascii="Cambria Math" w:hAnsi="Cambria Math"/>
            <w:sz w:val="24"/>
            <w:szCs w:val="24"/>
            <w:lang w:val="uk-UA"/>
          </w:rPr>
          <m:t xml:space="preserve"> і </m:t>
        </m:r>
        <m:sSup>
          <m:sSupPr>
            <m:ctrlPr>
              <w:rPr>
                <w:rFonts w:ascii="Cambria Math" w:hAnsi="Cambria Math"/>
                <w:i/>
                <w:sz w:val="24"/>
                <w:szCs w:val="24"/>
                <w:lang w:val="uk-UA"/>
              </w:rPr>
            </m:ctrlPr>
          </m:sSupPr>
          <m:e>
            <m:r>
              <w:rPr>
                <w:rFonts w:ascii="Cambria Math" w:hAnsi="Cambria Math"/>
                <w:sz w:val="24"/>
                <w:szCs w:val="24"/>
                <w:lang w:val="uk-UA"/>
              </w:rPr>
              <m:t>[-1,0,1]</m:t>
            </m:r>
          </m:e>
          <m:sup>
            <m:r>
              <w:rPr>
                <w:rFonts w:ascii="Cambria Math" w:hAnsi="Cambria Math"/>
                <w:sz w:val="24"/>
                <w:szCs w:val="24"/>
                <w:lang w:val="uk-UA"/>
              </w:rPr>
              <m:t>T</m:t>
            </m:r>
          </m:sup>
        </m:sSup>
      </m:oMath>
      <w:r w:rsidRPr="003011E7">
        <w:rPr>
          <w:rFonts w:ascii="Times New Roman" w:hAnsi="Times New Roman"/>
          <w:sz w:val="24"/>
          <w:szCs w:val="24"/>
          <w:lang w:val="uk-UA"/>
        </w:rPr>
        <w:t>;</w:t>
      </w:r>
    </w:p>
    <w:p w:rsidR="00532B92" w:rsidRPr="003011E7" w:rsidRDefault="00505C10" w:rsidP="00532B92">
      <w:pPr>
        <w:numPr>
          <w:ilvl w:val="0"/>
          <w:numId w:val="8"/>
        </w:num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формування</w:t>
      </w:r>
      <w:r w:rsidR="00532B92" w:rsidRPr="003011E7">
        <w:rPr>
          <w:rFonts w:ascii="Times New Roman" w:hAnsi="Times New Roman"/>
          <w:sz w:val="24"/>
          <w:szCs w:val="24"/>
          <w:lang w:val="uk-UA"/>
        </w:rPr>
        <w:t xml:space="preserve"> гі</w:t>
      </w:r>
      <w:r w:rsidRPr="003011E7">
        <w:rPr>
          <w:rFonts w:ascii="Times New Roman" w:hAnsi="Times New Roman"/>
          <w:sz w:val="24"/>
          <w:szCs w:val="24"/>
          <w:lang w:val="uk-UA"/>
        </w:rPr>
        <w:t>стограми направлених градієнтів;</w:t>
      </w:r>
      <w:r w:rsidR="00532B92" w:rsidRPr="003011E7">
        <w:rPr>
          <w:rFonts w:ascii="Times New Roman" w:hAnsi="Times New Roman"/>
          <w:sz w:val="24"/>
          <w:szCs w:val="24"/>
          <w:lang w:val="uk-UA"/>
        </w:rPr>
        <w:t xml:space="preserve"> </w:t>
      </w:r>
      <w:r w:rsidRPr="003011E7">
        <w:rPr>
          <w:rFonts w:ascii="Times New Roman" w:hAnsi="Times New Roman"/>
          <w:sz w:val="24"/>
          <w:szCs w:val="24"/>
          <w:shd w:val="clear" w:color="auto" w:fill="FFFFFF"/>
          <w:lang w:val="uk-UA"/>
        </w:rPr>
        <w:t>кожний</w:t>
      </w:r>
      <w:r w:rsidR="00532B92" w:rsidRPr="003011E7">
        <w:rPr>
          <w:rFonts w:ascii="Times New Roman" w:hAnsi="Times New Roman"/>
          <w:sz w:val="24"/>
          <w:szCs w:val="24"/>
          <w:shd w:val="clear" w:color="auto" w:fill="FFFFFF"/>
          <w:lang w:val="uk-UA"/>
        </w:rPr>
        <w:t xml:space="preserve"> </w:t>
      </w:r>
      <w:r w:rsidRPr="003011E7">
        <w:rPr>
          <w:rFonts w:ascii="Times New Roman" w:hAnsi="Times New Roman"/>
          <w:sz w:val="24"/>
          <w:szCs w:val="24"/>
          <w:shd w:val="clear" w:color="auto" w:fill="FFFFFF"/>
          <w:lang w:val="uk-UA"/>
        </w:rPr>
        <w:t>піксель з комірки додає зважений</w:t>
      </w:r>
      <w:r w:rsidR="00532B92" w:rsidRPr="003011E7">
        <w:rPr>
          <w:rFonts w:ascii="Times New Roman" w:hAnsi="Times New Roman"/>
          <w:sz w:val="24"/>
          <w:szCs w:val="24"/>
          <w:shd w:val="clear" w:color="auto" w:fill="FFFFFF"/>
          <w:lang w:val="uk-UA"/>
        </w:rPr>
        <w:t xml:space="preserve"> </w:t>
      </w:r>
      <w:r w:rsidRPr="003011E7">
        <w:rPr>
          <w:rFonts w:ascii="Times New Roman" w:hAnsi="Times New Roman"/>
          <w:sz w:val="24"/>
          <w:szCs w:val="24"/>
          <w:shd w:val="clear" w:color="auto" w:fill="FFFFFF"/>
          <w:lang w:val="uk-UA"/>
        </w:rPr>
        <w:t xml:space="preserve">коефіцієнт </w:t>
      </w:r>
      <w:r w:rsidR="00532B92" w:rsidRPr="003011E7">
        <w:rPr>
          <w:rFonts w:ascii="Times New Roman" w:hAnsi="Times New Roman"/>
          <w:sz w:val="24"/>
          <w:szCs w:val="24"/>
          <w:shd w:val="clear" w:color="auto" w:fill="FFFFFF"/>
          <w:lang w:val="uk-UA"/>
        </w:rPr>
        <w:t xml:space="preserve"> гістограми напрямлених градієнтів на </w:t>
      </w:r>
      <w:r w:rsidRPr="003011E7">
        <w:rPr>
          <w:rFonts w:ascii="Times New Roman" w:hAnsi="Times New Roman"/>
          <w:sz w:val="24"/>
          <w:szCs w:val="24"/>
          <w:shd w:val="clear" w:color="auto" w:fill="FFFFFF"/>
          <w:lang w:val="uk-UA"/>
        </w:rPr>
        <w:t>основі величини</w:t>
      </w:r>
      <w:r w:rsidR="00532B92" w:rsidRPr="003011E7">
        <w:rPr>
          <w:rFonts w:ascii="Times New Roman" w:hAnsi="Times New Roman"/>
          <w:sz w:val="24"/>
          <w:szCs w:val="24"/>
          <w:shd w:val="clear" w:color="auto" w:fill="FFFFFF"/>
          <w:lang w:val="uk-UA"/>
        </w:rPr>
        <w:t xml:space="preserve"> і напрямку градієнт</w:t>
      </w:r>
      <w:r w:rsidRPr="003011E7">
        <w:rPr>
          <w:rFonts w:ascii="Times New Roman" w:hAnsi="Times New Roman"/>
          <w:sz w:val="24"/>
          <w:szCs w:val="24"/>
          <w:shd w:val="clear" w:color="auto" w:fill="FFFFFF"/>
          <w:lang w:val="uk-UA"/>
        </w:rPr>
        <w:t>а;</w:t>
      </w:r>
    </w:p>
    <w:p w:rsidR="00532B92" w:rsidRPr="003011E7" w:rsidRDefault="00505C10" w:rsidP="00532B92">
      <w:pPr>
        <w:numPr>
          <w:ilvl w:val="0"/>
          <w:numId w:val="8"/>
        </w:num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формування  блоків дескриптора; д</w:t>
      </w:r>
      <w:r w:rsidR="00532B92" w:rsidRPr="003011E7">
        <w:rPr>
          <w:rFonts w:ascii="Times New Roman" w:hAnsi="Times New Roman"/>
          <w:sz w:val="24"/>
          <w:szCs w:val="24"/>
          <w:lang w:val="uk-UA"/>
        </w:rPr>
        <w:t xml:space="preserve">ля </w:t>
      </w:r>
      <w:r w:rsidRPr="003011E7">
        <w:rPr>
          <w:rFonts w:ascii="Times New Roman" w:hAnsi="Times New Roman"/>
          <w:sz w:val="24"/>
          <w:szCs w:val="24"/>
          <w:lang w:val="uk-UA"/>
        </w:rPr>
        <w:t>врахування</w:t>
      </w:r>
      <w:r w:rsidR="00532B92" w:rsidRPr="003011E7">
        <w:rPr>
          <w:rFonts w:ascii="Times New Roman" w:hAnsi="Times New Roman"/>
          <w:sz w:val="24"/>
          <w:szCs w:val="24"/>
          <w:lang w:val="uk-UA"/>
        </w:rPr>
        <w:t xml:space="preserve"> яскравості і контрастності градієнти </w:t>
      </w:r>
      <w:r w:rsidRPr="003011E7">
        <w:rPr>
          <w:rFonts w:ascii="Times New Roman" w:hAnsi="Times New Roman"/>
          <w:sz w:val="24"/>
          <w:szCs w:val="24"/>
          <w:lang w:val="uk-UA"/>
        </w:rPr>
        <w:t>локально нормуються;</w:t>
      </w:r>
      <w:r w:rsidR="00532B92" w:rsidRPr="003011E7">
        <w:rPr>
          <w:rFonts w:ascii="Times New Roman" w:hAnsi="Times New Roman"/>
          <w:sz w:val="24"/>
          <w:szCs w:val="24"/>
          <w:lang w:val="uk-UA"/>
        </w:rPr>
        <w:t xml:space="preserve"> для </w:t>
      </w:r>
      <w:r w:rsidRPr="003011E7">
        <w:rPr>
          <w:rFonts w:ascii="Times New Roman" w:hAnsi="Times New Roman"/>
          <w:sz w:val="24"/>
          <w:szCs w:val="24"/>
          <w:lang w:val="uk-UA"/>
        </w:rPr>
        <w:t>цього</w:t>
      </w:r>
      <w:r w:rsidR="00532B92" w:rsidRPr="003011E7">
        <w:rPr>
          <w:rFonts w:ascii="Times New Roman" w:hAnsi="Times New Roman"/>
          <w:sz w:val="24"/>
          <w:szCs w:val="24"/>
          <w:lang w:val="uk-UA"/>
        </w:rPr>
        <w:t xml:space="preserve"> осередки </w:t>
      </w:r>
      <w:r w:rsidRPr="003011E7">
        <w:rPr>
          <w:rFonts w:ascii="Times New Roman" w:hAnsi="Times New Roman"/>
          <w:sz w:val="24"/>
          <w:szCs w:val="24"/>
          <w:lang w:val="uk-UA"/>
        </w:rPr>
        <w:t>групуються</w:t>
      </w:r>
      <w:r w:rsidR="00532B92" w:rsidRPr="003011E7">
        <w:rPr>
          <w:rFonts w:ascii="Times New Roman" w:hAnsi="Times New Roman"/>
          <w:sz w:val="24"/>
          <w:szCs w:val="24"/>
          <w:lang w:val="uk-UA"/>
        </w:rPr>
        <w:t xml:space="preserve"> в більш вел</w:t>
      </w:r>
      <w:r w:rsidRPr="003011E7">
        <w:rPr>
          <w:rFonts w:ascii="Times New Roman" w:hAnsi="Times New Roman"/>
          <w:sz w:val="24"/>
          <w:szCs w:val="24"/>
          <w:lang w:val="uk-UA"/>
        </w:rPr>
        <w:t>икі зв'язкові блоки; д</w:t>
      </w:r>
      <w:r w:rsidR="00532B92" w:rsidRPr="003011E7">
        <w:rPr>
          <w:rFonts w:ascii="Times New Roman" w:hAnsi="Times New Roman"/>
          <w:sz w:val="24"/>
          <w:szCs w:val="24"/>
          <w:lang w:val="uk-UA"/>
        </w:rPr>
        <w:t xml:space="preserve">ескриптор HOG, таким чином, є вектором компонент нормованих гістограм </w:t>
      </w:r>
      <w:r w:rsidRPr="003011E7">
        <w:rPr>
          <w:rFonts w:ascii="Times New Roman" w:hAnsi="Times New Roman"/>
          <w:sz w:val="24"/>
          <w:szCs w:val="24"/>
          <w:lang w:val="uk-UA"/>
        </w:rPr>
        <w:t>осередків з усіх областей блоку;</w:t>
      </w:r>
    </w:p>
    <w:p w:rsidR="00532B92" w:rsidRPr="003011E7" w:rsidRDefault="00505C10" w:rsidP="00532B92">
      <w:pPr>
        <w:numPr>
          <w:ilvl w:val="0"/>
          <w:numId w:val="8"/>
        </w:num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н</w:t>
      </w:r>
      <w:r w:rsidR="00532B92" w:rsidRPr="003011E7">
        <w:rPr>
          <w:rFonts w:ascii="Times New Roman" w:hAnsi="Times New Roman"/>
          <w:sz w:val="24"/>
          <w:szCs w:val="24"/>
          <w:lang w:val="uk-UA"/>
        </w:rPr>
        <w:t>ормалізація блоків</w:t>
      </w:r>
      <w:r w:rsidRPr="003011E7">
        <w:rPr>
          <w:rFonts w:ascii="Times New Roman" w:hAnsi="Times New Roman"/>
          <w:sz w:val="24"/>
          <w:szCs w:val="24"/>
          <w:lang w:val="uk-UA"/>
        </w:rPr>
        <w:t xml:space="preserve"> проводилась по</w:t>
      </w:r>
      <w:r w:rsidR="00532B92" w:rsidRPr="003011E7">
        <w:rPr>
          <w:rFonts w:ascii="Times New Roman" w:hAnsi="Times New Roman"/>
          <w:sz w:val="24"/>
          <w:szCs w:val="24"/>
          <w:lang w:val="uk-UA"/>
        </w:rPr>
        <w:t xml:space="preserve"> </w:t>
      </w:r>
      <w:r w:rsidRPr="003011E7">
        <w:rPr>
          <w:rFonts w:ascii="Times New Roman" w:hAnsi="Times New Roman"/>
          <w:sz w:val="24"/>
          <w:szCs w:val="24"/>
          <w:lang w:val="uk-UA"/>
        </w:rPr>
        <w:t>таких схемах</w:t>
      </w:r>
      <w:r w:rsidR="00532B92" w:rsidRPr="003011E7">
        <w:rPr>
          <w:rFonts w:ascii="Times New Roman" w:hAnsi="Times New Roman"/>
          <w:sz w:val="24"/>
          <w:szCs w:val="24"/>
          <w:lang w:val="uk-UA"/>
        </w:rPr>
        <w:t>:</w:t>
      </w:r>
    </w:p>
    <w:p w:rsidR="00532B92" w:rsidRPr="003011E7" w:rsidRDefault="00532B92" w:rsidP="00532B92">
      <w:pPr>
        <w:autoSpaceDE w:val="0"/>
        <w:autoSpaceDN w:val="0"/>
        <w:adjustRightInd w:val="0"/>
        <w:spacing w:line="276" w:lineRule="auto"/>
        <w:ind w:left="720"/>
        <w:jc w:val="both"/>
        <w:rPr>
          <w:rFonts w:ascii="Times New Roman" w:hAnsi="Times New Roman"/>
          <w:sz w:val="24"/>
          <w:szCs w:val="24"/>
          <w:lang w:val="uk-UA"/>
        </w:rPr>
      </w:pPr>
      <w:r w:rsidRPr="003011E7">
        <w:rPr>
          <w:rFonts w:ascii="Times New Roman" w:hAnsi="Times New Roman"/>
          <w:sz w:val="24"/>
          <w:szCs w:val="24"/>
          <w:lang w:val="uk-UA"/>
        </w:rPr>
        <w:t xml:space="preserve">L2-норма: </w:t>
      </w:r>
      <m:oMath>
        <m:r>
          <w:rPr>
            <w:rFonts w:ascii="Cambria Math" w:hAnsi="Cambria Math"/>
            <w:sz w:val="24"/>
            <w:szCs w:val="24"/>
            <w:lang w:val="uk-UA"/>
          </w:rPr>
          <m:t xml:space="preserve">   </m:t>
        </m:r>
        <m:r>
          <w:rPr>
            <w:rFonts w:ascii="Cambria Math" w:hAnsi="Cambria Math"/>
            <w:sz w:val="32"/>
            <w:szCs w:val="24"/>
            <w:lang w:val="uk-UA"/>
          </w:rPr>
          <m:t>f=</m:t>
        </m:r>
        <m:f>
          <m:fPr>
            <m:ctrlPr>
              <w:rPr>
                <w:rFonts w:ascii="Cambria Math" w:hAnsi="Cambria Math"/>
                <w:i/>
                <w:sz w:val="32"/>
                <w:szCs w:val="24"/>
                <w:lang w:val="uk-UA"/>
              </w:rPr>
            </m:ctrlPr>
          </m:fPr>
          <m:num>
            <m:r>
              <w:rPr>
                <w:rFonts w:ascii="Cambria Math" w:hAnsi="Cambria Math"/>
                <w:sz w:val="32"/>
                <w:szCs w:val="24"/>
                <w:lang w:val="uk-UA"/>
              </w:rPr>
              <m:t>v</m:t>
            </m:r>
          </m:num>
          <m:den>
            <m:rad>
              <m:radPr>
                <m:degHide m:val="1"/>
                <m:ctrlPr>
                  <w:rPr>
                    <w:rFonts w:ascii="Cambria Math" w:hAnsi="Cambria Math"/>
                    <w:i/>
                    <w:sz w:val="32"/>
                    <w:szCs w:val="24"/>
                    <w:lang w:val="uk-UA"/>
                  </w:rPr>
                </m:ctrlPr>
              </m:radPr>
              <m:deg/>
              <m:e>
                <m:r>
                  <w:rPr>
                    <w:rFonts w:ascii="Cambria Math" w:hAnsi="Cambria Math"/>
                    <w:sz w:val="32"/>
                    <w:szCs w:val="24"/>
                    <w:lang w:val="uk-UA"/>
                  </w:rPr>
                  <m:t>|</m:t>
                </m:r>
                <m:d>
                  <m:dPr>
                    <m:begChr m:val="|"/>
                    <m:endChr m:val="|"/>
                    <m:ctrlPr>
                      <w:rPr>
                        <w:rFonts w:ascii="Cambria Math" w:hAnsi="Cambria Math"/>
                        <w:i/>
                        <w:sz w:val="32"/>
                        <w:szCs w:val="24"/>
                        <w:lang w:val="uk-UA"/>
                      </w:rPr>
                    </m:ctrlPr>
                  </m:dPr>
                  <m:e>
                    <m:r>
                      <w:rPr>
                        <w:rFonts w:ascii="Cambria Math" w:hAnsi="Cambria Math"/>
                        <w:sz w:val="32"/>
                        <w:szCs w:val="24"/>
                        <w:lang w:val="uk-UA"/>
                      </w:rPr>
                      <m:t>v</m:t>
                    </m:r>
                  </m:e>
                </m:d>
                <m:sSubSup>
                  <m:sSubSupPr>
                    <m:ctrlPr>
                      <w:rPr>
                        <w:rFonts w:ascii="Cambria Math" w:hAnsi="Cambria Math"/>
                        <w:i/>
                        <w:sz w:val="32"/>
                        <w:szCs w:val="24"/>
                        <w:lang w:val="uk-UA"/>
                      </w:rPr>
                    </m:ctrlPr>
                  </m:sSubSupPr>
                  <m:e>
                    <m:r>
                      <w:rPr>
                        <w:rFonts w:ascii="Cambria Math" w:hAnsi="Cambria Math"/>
                        <w:sz w:val="32"/>
                        <w:szCs w:val="24"/>
                        <w:lang w:val="uk-UA"/>
                      </w:rPr>
                      <m:t>|</m:t>
                    </m:r>
                  </m:e>
                  <m:sub>
                    <m:r>
                      <w:rPr>
                        <w:rFonts w:ascii="Cambria Math" w:hAnsi="Cambria Math"/>
                        <w:sz w:val="32"/>
                        <w:szCs w:val="24"/>
                        <w:lang w:val="uk-UA"/>
                      </w:rPr>
                      <m:t>2</m:t>
                    </m:r>
                  </m:sub>
                  <m:sup>
                    <m:r>
                      <w:rPr>
                        <w:rFonts w:ascii="Cambria Math" w:hAnsi="Cambria Math"/>
                        <w:sz w:val="32"/>
                        <w:szCs w:val="24"/>
                        <w:lang w:val="uk-UA"/>
                      </w:rPr>
                      <m:t>2</m:t>
                    </m:r>
                  </m:sup>
                </m:sSubSup>
                <m:r>
                  <w:rPr>
                    <w:rFonts w:ascii="Cambria Math" w:hAnsi="Cambria Math"/>
                    <w:sz w:val="32"/>
                    <w:szCs w:val="24"/>
                    <w:lang w:val="uk-UA"/>
                  </w:rPr>
                  <m:t>+</m:t>
                </m:r>
                <m:sSup>
                  <m:sSupPr>
                    <m:ctrlPr>
                      <w:rPr>
                        <w:rFonts w:ascii="Cambria Math" w:hAnsi="Cambria Math"/>
                        <w:i/>
                        <w:sz w:val="32"/>
                        <w:szCs w:val="24"/>
                        <w:lang w:val="uk-UA"/>
                      </w:rPr>
                    </m:ctrlPr>
                  </m:sSupPr>
                  <m:e>
                    <m:r>
                      <w:rPr>
                        <w:rFonts w:ascii="Cambria Math" w:hAnsi="Cambria Math"/>
                        <w:sz w:val="32"/>
                        <w:szCs w:val="24"/>
                        <w:lang w:val="uk-UA"/>
                      </w:rPr>
                      <m:t>e</m:t>
                    </m:r>
                  </m:e>
                  <m:sup>
                    <m:r>
                      <w:rPr>
                        <w:rFonts w:ascii="Cambria Math" w:hAnsi="Cambria Math"/>
                        <w:sz w:val="32"/>
                        <w:szCs w:val="24"/>
                        <w:lang w:val="uk-UA"/>
                      </w:rPr>
                      <m:t>2</m:t>
                    </m:r>
                  </m:sup>
                </m:sSup>
              </m:e>
            </m:rad>
          </m:den>
        </m:f>
      </m:oMath>
      <w:r w:rsidR="00505C10" w:rsidRPr="003011E7">
        <w:rPr>
          <w:rFonts w:ascii="Times New Roman" w:hAnsi="Times New Roman"/>
          <w:sz w:val="32"/>
          <w:szCs w:val="24"/>
          <w:lang w:val="uk-UA"/>
        </w:rPr>
        <w:t>;</w:t>
      </w:r>
    </w:p>
    <w:p w:rsidR="00532B92" w:rsidRPr="003011E7" w:rsidRDefault="00532B92" w:rsidP="00532B92">
      <w:pPr>
        <w:autoSpaceDE w:val="0"/>
        <w:autoSpaceDN w:val="0"/>
        <w:adjustRightInd w:val="0"/>
        <w:spacing w:line="276" w:lineRule="auto"/>
        <w:ind w:left="720"/>
        <w:jc w:val="both"/>
        <w:rPr>
          <w:rFonts w:ascii="Times New Roman" w:hAnsi="Times New Roman"/>
          <w:sz w:val="24"/>
          <w:szCs w:val="24"/>
          <w:lang w:val="uk-UA"/>
        </w:rPr>
      </w:pPr>
      <w:r w:rsidRPr="003011E7">
        <w:rPr>
          <w:rFonts w:ascii="Times New Roman" w:hAnsi="Times New Roman"/>
          <w:sz w:val="24"/>
          <w:szCs w:val="24"/>
          <w:lang w:val="uk-UA"/>
        </w:rPr>
        <w:t xml:space="preserve">L2-hys:  L2-норма обмежується зверху (значення </w:t>
      </w:r>
      <w:r w:rsidRPr="003011E7">
        <w:rPr>
          <w:rFonts w:ascii="Times New Roman" w:hAnsi="Times New Roman"/>
          <w:i/>
          <w:sz w:val="24"/>
          <w:szCs w:val="24"/>
          <w:lang w:val="uk-UA"/>
        </w:rPr>
        <w:t>v</w:t>
      </w:r>
      <w:r w:rsidRPr="003011E7">
        <w:rPr>
          <w:rFonts w:ascii="Times New Roman" w:hAnsi="Times New Roman"/>
          <w:sz w:val="24"/>
          <w:szCs w:val="24"/>
          <w:lang w:val="uk-UA"/>
        </w:rPr>
        <w:t xml:space="preserve">, більші 0,2, покладаються рівними 0,2) і </w:t>
      </w:r>
      <w:proofErr w:type="spellStart"/>
      <w:r w:rsidRPr="003011E7">
        <w:rPr>
          <w:rFonts w:ascii="Times New Roman" w:hAnsi="Times New Roman"/>
          <w:sz w:val="24"/>
          <w:szCs w:val="24"/>
          <w:lang w:val="uk-UA"/>
        </w:rPr>
        <w:t>перенормовуються</w:t>
      </w:r>
      <w:proofErr w:type="spellEnd"/>
      <w:r w:rsidRPr="003011E7">
        <w:rPr>
          <w:rFonts w:ascii="Times New Roman" w:hAnsi="Times New Roman"/>
          <w:sz w:val="24"/>
          <w:szCs w:val="24"/>
          <w:lang w:val="uk-UA"/>
        </w:rPr>
        <w:t>.</w:t>
      </w:r>
    </w:p>
    <w:p w:rsidR="00532B92" w:rsidRPr="003011E7" w:rsidRDefault="00532B92" w:rsidP="00532B92">
      <w:pPr>
        <w:autoSpaceDE w:val="0"/>
        <w:autoSpaceDN w:val="0"/>
        <w:adjustRightInd w:val="0"/>
        <w:spacing w:line="276" w:lineRule="auto"/>
        <w:ind w:left="720"/>
        <w:jc w:val="both"/>
        <w:rPr>
          <w:rFonts w:ascii="Times New Roman" w:hAnsi="Times New Roman"/>
          <w:sz w:val="24"/>
          <w:szCs w:val="24"/>
          <w:lang w:val="uk-UA"/>
        </w:rPr>
      </w:pPr>
      <w:r w:rsidRPr="003011E7">
        <w:rPr>
          <w:rFonts w:ascii="Times New Roman" w:hAnsi="Times New Roman"/>
          <w:sz w:val="24"/>
          <w:szCs w:val="24"/>
          <w:lang w:val="uk-UA"/>
        </w:rPr>
        <w:t xml:space="preserve">L1-норма: </w:t>
      </w:r>
      <m:oMath>
        <m:r>
          <w:rPr>
            <w:rFonts w:ascii="Cambria Math" w:hAnsi="Cambria Math"/>
            <w:sz w:val="32"/>
            <w:szCs w:val="24"/>
            <w:lang w:val="uk-UA"/>
          </w:rPr>
          <m:t>f=</m:t>
        </m:r>
        <m:f>
          <m:fPr>
            <m:ctrlPr>
              <w:rPr>
                <w:rFonts w:ascii="Cambria Math" w:hAnsi="Cambria Math"/>
                <w:i/>
                <w:sz w:val="32"/>
                <w:szCs w:val="24"/>
                <w:lang w:val="uk-UA"/>
              </w:rPr>
            </m:ctrlPr>
          </m:fPr>
          <m:num>
            <m:r>
              <w:rPr>
                <w:rFonts w:ascii="Cambria Math" w:hAnsi="Cambria Math"/>
                <w:sz w:val="32"/>
                <w:szCs w:val="24"/>
                <w:lang w:val="uk-UA"/>
              </w:rPr>
              <m:t>v</m:t>
            </m:r>
          </m:num>
          <m:den>
            <m:r>
              <w:rPr>
                <w:rFonts w:ascii="Cambria Math" w:hAnsi="Cambria Math"/>
                <w:sz w:val="32"/>
                <w:szCs w:val="24"/>
                <w:lang w:val="uk-UA"/>
              </w:rPr>
              <m:t>(|</m:t>
            </m:r>
            <m:d>
              <m:dPr>
                <m:begChr m:val="|"/>
                <m:endChr m:val="|"/>
                <m:ctrlPr>
                  <w:rPr>
                    <w:rFonts w:ascii="Cambria Math" w:hAnsi="Cambria Math"/>
                    <w:i/>
                    <w:sz w:val="32"/>
                    <w:szCs w:val="24"/>
                    <w:lang w:val="uk-UA"/>
                  </w:rPr>
                </m:ctrlPr>
              </m:dPr>
              <m:e>
                <m:r>
                  <w:rPr>
                    <w:rFonts w:ascii="Cambria Math" w:hAnsi="Cambria Math"/>
                    <w:sz w:val="32"/>
                    <w:szCs w:val="24"/>
                    <w:lang w:val="uk-UA"/>
                  </w:rPr>
                  <m:t>v</m:t>
                </m:r>
              </m:e>
            </m:d>
            <m:sSub>
              <m:sSubPr>
                <m:ctrlPr>
                  <w:rPr>
                    <w:rFonts w:ascii="Cambria Math" w:hAnsi="Cambria Math"/>
                    <w:i/>
                    <w:sz w:val="32"/>
                    <w:szCs w:val="24"/>
                    <w:lang w:val="uk-UA"/>
                  </w:rPr>
                </m:ctrlPr>
              </m:sSubPr>
              <m:e>
                <m:r>
                  <w:rPr>
                    <w:rFonts w:ascii="Cambria Math" w:hAnsi="Cambria Math"/>
                    <w:sz w:val="32"/>
                    <w:szCs w:val="24"/>
                    <w:lang w:val="uk-UA"/>
                  </w:rPr>
                  <m:t>|</m:t>
                </m:r>
              </m:e>
              <m:sub>
                <m:r>
                  <w:rPr>
                    <w:rFonts w:ascii="Cambria Math" w:hAnsi="Cambria Math"/>
                    <w:sz w:val="32"/>
                    <w:szCs w:val="24"/>
                    <w:lang w:val="uk-UA"/>
                  </w:rPr>
                  <m:t>1</m:t>
                </m:r>
              </m:sub>
            </m:sSub>
            <m:r>
              <w:rPr>
                <w:rFonts w:ascii="Cambria Math" w:hAnsi="Cambria Math"/>
                <w:sz w:val="32"/>
                <w:szCs w:val="24"/>
                <w:lang w:val="uk-UA"/>
              </w:rPr>
              <m:t>+е)</m:t>
            </m:r>
          </m:den>
        </m:f>
      </m:oMath>
      <w:r w:rsidR="00505C10" w:rsidRPr="003011E7">
        <w:rPr>
          <w:rFonts w:ascii="Times New Roman" w:hAnsi="Times New Roman"/>
          <w:sz w:val="32"/>
          <w:szCs w:val="24"/>
          <w:lang w:val="uk-UA"/>
        </w:rPr>
        <w:t>;</w:t>
      </w:r>
    </w:p>
    <w:p w:rsidR="00532B92" w:rsidRPr="003011E7" w:rsidRDefault="00532B92" w:rsidP="00532B92">
      <w:pPr>
        <w:autoSpaceDE w:val="0"/>
        <w:autoSpaceDN w:val="0"/>
        <w:adjustRightInd w:val="0"/>
        <w:spacing w:line="276" w:lineRule="auto"/>
        <w:ind w:left="720"/>
        <w:jc w:val="both"/>
        <w:rPr>
          <w:rFonts w:ascii="Times New Roman" w:hAnsi="Times New Roman"/>
          <w:sz w:val="24"/>
          <w:szCs w:val="24"/>
          <w:lang w:val="uk-UA"/>
        </w:rPr>
      </w:pPr>
      <w:r w:rsidRPr="003011E7">
        <w:rPr>
          <w:rFonts w:ascii="Times New Roman" w:hAnsi="Times New Roman"/>
          <w:sz w:val="24"/>
          <w:szCs w:val="24"/>
          <w:lang w:val="uk-UA"/>
        </w:rPr>
        <w:lastRenderedPageBreak/>
        <w:t xml:space="preserve"> L1</w:t>
      </w:r>
      <w:r w:rsidR="00505C10" w:rsidRPr="003011E7">
        <w:rPr>
          <w:rFonts w:ascii="Times New Roman" w:hAnsi="Times New Roman"/>
          <w:sz w:val="24"/>
          <w:szCs w:val="24"/>
          <w:lang w:val="uk-UA"/>
        </w:rPr>
        <w:t xml:space="preserve">к </w:t>
      </w:r>
      <w:r w:rsidRPr="003011E7">
        <w:rPr>
          <w:rFonts w:ascii="Times New Roman" w:hAnsi="Times New Roman"/>
          <w:sz w:val="24"/>
          <w:szCs w:val="24"/>
          <w:lang w:val="uk-UA"/>
        </w:rPr>
        <w:t>-</w:t>
      </w:r>
      <w:r w:rsidR="00505C10" w:rsidRPr="003011E7">
        <w:rPr>
          <w:rFonts w:ascii="Times New Roman" w:hAnsi="Times New Roman"/>
          <w:sz w:val="24"/>
          <w:szCs w:val="24"/>
          <w:lang w:val="uk-UA"/>
        </w:rPr>
        <w:t xml:space="preserve"> норма</w:t>
      </w:r>
      <w:r w:rsidRPr="003011E7">
        <w:rPr>
          <w:rFonts w:ascii="Times New Roman" w:hAnsi="Times New Roman"/>
          <w:sz w:val="24"/>
          <w:szCs w:val="24"/>
          <w:lang w:val="uk-UA"/>
        </w:rPr>
        <w:t xml:space="preserve">:   </w:t>
      </w:r>
      <m:oMath>
        <m:r>
          <w:rPr>
            <w:rFonts w:ascii="Cambria Math" w:hAnsi="Cambria Math"/>
            <w:sz w:val="32"/>
            <w:szCs w:val="24"/>
            <w:lang w:val="uk-UA"/>
          </w:rPr>
          <m:t>f=</m:t>
        </m:r>
        <m:rad>
          <m:radPr>
            <m:degHide m:val="1"/>
            <m:ctrlPr>
              <w:rPr>
                <w:rFonts w:ascii="Cambria Math" w:hAnsi="Cambria Math"/>
                <w:i/>
                <w:sz w:val="32"/>
                <w:szCs w:val="24"/>
                <w:lang w:val="uk-UA"/>
              </w:rPr>
            </m:ctrlPr>
          </m:radPr>
          <m:deg/>
          <m:e>
            <m:f>
              <m:fPr>
                <m:ctrlPr>
                  <w:rPr>
                    <w:rFonts w:ascii="Cambria Math" w:hAnsi="Cambria Math"/>
                    <w:i/>
                    <w:sz w:val="32"/>
                    <w:szCs w:val="24"/>
                    <w:lang w:val="uk-UA"/>
                  </w:rPr>
                </m:ctrlPr>
              </m:fPr>
              <m:num>
                <m:r>
                  <w:rPr>
                    <w:rFonts w:ascii="Cambria Math" w:hAnsi="Cambria Math"/>
                    <w:sz w:val="32"/>
                    <w:szCs w:val="24"/>
                    <w:lang w:val="uk-UA"/>
                  </w:rPr>
                  <m:t>v</m:t>
                </m:r>
              </m:num>
              <m:den>
                <m:r>
                  <w:rPr>
                    <w:rFonts w:ascii="Cambria Math" w:hAnsi="Cambria Math"/>
                    <w:sz w:val="32"/>
                    <w:szCs w:val="24"/>
                    <w:lang w:val="uk-UA"/>
                  </w:rPr>
                  <m:t>(|</m:t>
                </m:r>
                <m:d>
                  <m:dPr>
                    <m:begChr m:val="|"/>
                    <m:endChr m:val="|"/>
                    <m:ctrlPr>
                      <w:rPr>
                        <w:rFonts w:ascii="Cambria Math" w:hAnsi="Cambria Math"/>
                        <w:i/>
                        <w:sz w:val="32"/>
                        <w:szCs w:val="24"/>
                        <w:lang w:val="uk-UA"/>
                      </w:rPr>
                    </m:ctrlPr>
                  </m:dPr>
                  <m:e>
                    <m:r>
                      <w:rPr>
                        <w:rFonts w:ascii="Cambria Math" w:hAnsi="Cambria Math"/>
                        <w:sz w:val="32"/>
                        <w:szCs w:val="24"/>
                        <w:lang w:val="uk-UA"/>
                      </w:rPr>
                      <m:t>v</m:t>
                    </m:r>
                  </m:e>
                </m:d>
                <m:sSub>
                  <m:sSubPr>
                    <m:ctrlPr>
                      <w:rPr>
                        <w:rFonts w:ascii="Cambria Math" w:hAnsi="Cambria Math"/>
                        <w:i/>
                        <w:sz w:val="32"/>
                        <w:szCs w:val="24"/>
                        <w:lang w:val="uk-UA"/>
                      </w:rPr>
                    </m:ctrlPr>
                  </m:sSubPr>
                  <m:e>
                    <m:r>
                      <w:rPr>
                        <w:rFonts w:ascii="Cambria Math" w:hAnsi="Cambria Math"/>
                        <w:sz w:val="32"/>
                        <w:szCs w:val="24"/>
                        <w:lang w:val="uk-UA"/>
                      </w:rPr>
                      <m:t>|</m:t>
                    </m:r>
                  </m:e>
                  <m:sub>
                    <m:r>
                      <w:rPr>
                        <w:rFonts w:ascii="Cambria Math" w:hAnsi="Cambria Math"/>
                        <w:sz w:val="32"/>
                        <w:szCs w:val="24"/>
                        <w:lang w:val="uk-UA"/>
                      </w:rPr>
                      <m:t>1</m:t>
                    </m:r>
                  </m:sub>
                </m:sSub>
                <m:r>
                  <w:rPr>
                    <w:rFonts w:ascii="Cambria Math" w:hAnsi="Cambria Math"/>
                    <w:sz w:val="32"/>
                    <w:szCs w:val="24"/>
                    <w:lang w:val="uk-UA"/>
                  </w:rPr>
                  <m:t>+е)</m:t>
                </m:r>
              </m:den>
            </m:f>
          </m:e>
        </m:rad>
      </m:oMath>
      <w:r w:rsidR="00505C10" w:rsidRPr="003011E7">
        <w:rPr>
          <w:rFonts w:ascii="Times New Roman" w:hAnsi="Times New Roman"/>
          <w:sz w:val="32"/>
          <w:szCs w:val="24"/>
          <w:lang w:val="uk-UA"/>
        </w:rPr>
        <w:t>,</w:t>
      </w:r>
    </w:p>
    <w:p w:rsidR="00532B92" w:rsidRPr="003011E7" w:rsidRDefault="00532B92" w:rsidP="00532B92">
      <w:pPr>
        <w:autoSpaceDE w:val="0"/>
        <w:autoSpaceDN w:val="0"/>
        <w:adjustRightInd w:val="0"/>
        <w:spacing w:line="276" w:lineRule="auto"/>
        <w:ind w:left="567"/>
        <w:jc w:val="both"/>
        <w:rPr>
          <w:rFonts w:ascii="Times New Roman" w:hAnsi="Times New Roman"/>
          <w:sz w:val="24"/>
          <w:szCs w:val="24"/>
          <w:lang w:val="uk-UA"/>
        </w:rPr>
      </w:pPr>
      <w:r w:rsidRPr="003011E7">
        <w:rPr>
          <w:rFonts w:ascii="Times New Roman" w:hAnsi="Times New Roman"/>
          <w:sz w:val="24"/>
          <w:szCs w:val="24"/>
          <w:lang w:val="uk-UA"/>
        </w:rPr>
        <w:t xml:space="preserve">де </w:t>
      </w:r>
      <m:oMath>
        <m:r>
          <w:rPr>
            <w:rFonts w:ascii="Cambria Math" w:hAnsi="Cambria Math"/>
            <w:sz w:val="24"/>
            <w:szCs w:val="24"/>
            <w:lang w:val="uk-UA"/>
          </w:rPr>
          <m:t>v</m:t>
        </m:r>
      </m:oMath>
      <w:r w:rsidRPr="003011E7">
        <w:rPr>
          <w:rFonts w:ascii="Times New Roman" w:hAnsi="Times New Roman"/>
          <w:sz w:val="24"/>
          <w:szCs w:val="24"/>
          <w:lang w:val="uk-UA"/>
        </w:rPr>
        <w:t xml:space="preserve"> – ненормований вектор, що містить всі гістограми даного блоку, </w:t>
      </w:r>
      <m:oMath>
        <m:r>
          <w:rPr>
            <w:rFonts w:ascii="Cambria Math" w:hAnsi="Cambria Math"/>
            <w:sz w:val="24"/>
            <w:szCs w:val="24"/>
            <w:lang w:val="uk-UA"/>
          </w:rPr>
          <m:t>||v</m:t>
        </m:r>
        <m:sSub>
          <m:sSubPr>
            <m:ctrlPr>
              <w:rPr>
                <w:rFonts w:ascii="Cambria Math" w:hAnsi="Cambria Math"/>
                <w:i/>
                <w:sz w:val="24"/>
                <w:szCs w:val="24"/>
                <w:lang w:val="uk-UA"/>
              </w:rPr>
            </m:ctrlPr>
          </m:sSubPr>
          <m:e>
            <m:r>
              <w:rPr>
                <w:rFonts w:ascii="Cambria Math" w:hAnsi="Cambria Math"/>
                <w:sz w:val="24"/>
                <w:szCs w:val="24"/>
                <w:lang w:val="uk-UA"/>
              </w:rPr>
              <m:t>||</m:t>
            </m:r>
          </m:e>
          <m:sub>
            <m:r>
              <w:rPr>
                <w:rFonts w:ascii="Cambria Math" w:hAnsi="Cambria Math"/>
                <w:sz w:val="24"/>
                <w:szCs w:val="24"/>
                <w:lang w:val="uk-UA"/>
              </w:rPr>
              <m:t>k</m:t>
            </m:r>
          </m:sub>
        </m:sSub>
      </m:oMath>
      <w:r w:rsidRPr="003011E7">
        <w:rPr>
          <w:rFonts w:ascii="Times New Roman" w:hAnsi="Times New Roman"/>
          <w:sz w:val="24"/>
          <w:szCs w:val="24"/>
          <w:lang w:val="uk-UA"/>
        </w:rPr>
        <w:t xml:space="preserve">  –  його </w:t>
      </w:r>
      <w:r w:rsidRPr="003011E7">
        <w:rPr>
          <w:rFonts w:ascii="Times New Roman" w:hAnsi="Times New Roman"/>
          <w:i/>
          <w:sz w:val="24"/>
          <w:szCs w:val="24"/>
          <w:lang w:val="uk-UA"/>
        </w:rPr>
        <w:t xml:space="preserve">k </w:t>
      </w:r>
      <w:r w:rsidRPr="003011E7">
        <w:rPr>
          <w:rFonts w:ascii="Times New Roman" w:hAnsi="Times New Roman"/>
          <w:sz w:val="24"/>
          <w:szCs w:val="24"/>
          <w:lang w:val="uk-UA"/>
        </w:rPr>
        <w:t xml:space="preserve">- норма  при </w:t>
      </w:r>
      <w:r w:rsidRPr="003011E7">
        <w:rPr>
          <w:rFonts w:ascii="Times New Roman" w:hAnsi="Times New Roman"/>
          <w:i/>
          <w:sz w:val="24"/>
          <w:szCs w:val="24"/>
          <w:lang w:val="uk-UA"/>
        </w:rPr>
        <w:t xml:space="preserve">k=1,2 </w:t>
      </w:r>
      <w:r w:rsidRPr="003011E7">
        <w:rPr>
          <w:rFonts w:ascii="Times New Roman" w:hAnsi="Times New Roman"/>
          <w:sz w:val="24"/>
          <w:szCs w:val="24"/>
          <w:lang w:val="uk-UA"/>
        </w:rPr>
        <w:t>і е – деяка мала константа (точне значення не таке важливе). L1-норма дає менш надійні результати, ніж інші три, які працюють приблизно однаково добре, проте всі чотири методи значно покращують результати в</w:t>
      </w:r>
      <w:r w:rsidR="00505C10" w:rsidRPr="003011E7">
        <w:rPr>
          <w:rFonts w:ascii="Times New Roman" w:hAnsi="Times New Roman"/>
          <w:sz w:val="24"/>
          <w:szCs w:val="24"/>
          <w:lang w:val="uk-UA"/>
        </w:rPr>
        <w:t xml:space="preserve"> порівнянні з ненормалізованими;</w:t>
      </w:r>
    </w:p>
    <w:p w:rsidR="00532B92" w:rsidRPr="003011E7" w:rsidRDefault="00505C10" w:rsidP="00532B92">
      <w:pPr>
        <w:pStyle w:val="a7"/>
        <w:numPr>
          <w:ilvl w:val="0"/>
          <w:numId w:val="8"/>
        </w:num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з</w:t>
      </w:r>
      <w:r w:rsidR="00532B92" w:rsidRPr="003011E7">
        <w:rPr>
          <w:rFonts w:ascii="Times New Roman" w:hAnsi="Times New Roman"/>
          <w:sz w:val="24"/>
          <w:szCs w:val="24"/>
          <w:lang w:val="uk-UA"/>
        </w:rPr>
        <w:t xml:space="preserve">астосування </w:t>
      </w:r>
      <w:r w:rsidRPr="003011E7">
        <w:rPr>
          <w:rFonts w:ascii="Times New Roman" w:hAnsi="Times New Roman"/>
          <w:sz w:val="24"/>
          <w:szCs w:val="24"/>
          <w:lang w:val="uk-UA"/>
        </w:rPr>
        <w:t>до зображення SVM-класифікатора; к</w:t>
      </w:r>
      <w:r w:rsidR="00532B92" w:rsidRPr="003011E7">
        <w:rPr>
          <w:rFonts w:ascii="Times New Roman" w:hAnsi="Times New Roman"/>
          <w:sz w:val="24"/>
          <w:szCs w:val="24"/>
          <w:lang w:val="uk-UA"/>
        </w:rPr>
        <w:t>інцевим є класифікація дескрипторів за допомогою системи навчання з учителем.</w:t>
      </w:r>
    </w:p>
    <w:p w:rsidR="003860F2" w:rsidRPr="003011E7" w:rsidRDefault="00F313F4" w:rsidP="003860F2">
      <w:pPr>
        <w:autoSpaceDE w:val="0"/>
        <w:autoSpaceDN w:val="0"/>
        <w:adjustRightInd w:val="0"/>
        <w:spacing w:line="276" w:lineRule="auto"/>
        <w:jc w:val="center"/>
        <w:rPr>
          <w:rFonts w:ascii="Times New Roman" w:hAnsi="Times New Roman"/>
          <w:sz w:val="24"/>
          <w:szCs w:val="24"/>
          <w:lang w:val="uk-UA"/>
        </w:rPr>
      </w:pPr>
      <w:r w:rsidRPr="003011E7">
        <w:rPr>
          <w:noProof/>
        </w:rPr>
        <w:drawing>
          <wp:inline distT="0" distB="0" distL="0" distR="0">
            <wp:extent cx="4276725" cy="2286000"/>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76725" cy="2286000"/>
                    </a:xfrm>
                    <a:prstGeom prst="rect">
                      <a:avLst/>
                    </a:prstGeom>
                    <a:noFill/>
                    <a:ln>
                      <a:noFill/>
                    </a:ln>
                  </pic:spPr>
                </pic:pic>
              </a:graphicData>
            </a:graphic>
          </wp:inline>
        </w:drawing>
      </w:r>
    </w:p>
    <w:p w:rsidR="003860F2" w:rsidRPr="003011E7" w:rsidRDefault="00965B21" w:rsidP="003860F2">
      <w:pPr>
        <w:autoSpaceDE w:val="0"/>
        <w:autoSpaceDN w:val="0"/>
        <w:adjustRightInd w:val="0"/>
        <w:spacing w:line="276" w:lineRule="auto"/>
        <w:jc w:val="center"/>
        <w:rPr>
          <w:rFonts w:ascii="Times New Roman" w:hAnsi="Times New Roman"/>
          <w:sz w:val="24"/>
          <w:szCs w:val="24"/>
          <w:lang w:val="uk-UA"/>
        </w:rPr>
      </w:pPr>
      <w:r w:rsidRPr="003011E7">
        <w:rPr>
          <w:rFonts w:ascii="Times New Roman" w:hAnsi="Times New Roman"/>
          <w:sz w:val="24"/>
          <w:szCs w:val="24"/>
          <w:lang w:val="uk-UA"/>
        </w:rPr>
        <w:t>Рис.2</w:t>
      </w:r>
      <w:r w:rsidR="00344B45" w:rsidRPr="003011E7">
        <w:rPr>
          <w:rFonts w:ascii="Times New Roman" w:hAnsi="Times New Roman"/>
          <w:sz w:val="24"/>
          <w:szCs w:val="24"/>
          <w:lang w:val="uk-UA"/>
        </w:rPr>
        <w:t xml:space="preserve">. Процес виділення позитивних </w:t>
      </w:r>
      <w:r w:rsidR="00463502" w:rsidRPr="003011E7">
        <w:rPr>
          <w:rFonts w:ascii="Times New Roman" w:hAnsi="Times New Roman"/>
          <w:sz w:val="24"/>
          <w:szCs w:val="24"/>
          <w:lang w:val="uk-UA"/>
        </w:rPr>
        <w:t>взірців</w:t>
      </w:r>
      <w:r w:rsidR="00344B45" w:rsidRPr="003011E7">
        <w:rPr>
          <w:rFonts w:ascii="Times New Roman" w:hAnsi="Times New Roman"/>
          <w:sz w:val="24"/>
          <w:szCs w:val="24"/>
          <w:lang w:val="uk-UA"/>
        </w:rPr>
        <w:t xml:space="preserve"> зображення.</w:t>
      </w:r>
    </w:p>
    <w:p w:rsidR="000F2DC5" w:rsidRPr="003011E7" w:rsidRDefault="00344B45" w:rsidP="00493B21">
      <w:p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ab/>
      </w:r>
      <w:r w:rsidR="00532B92" w:rsidRPr="003011E7">
        <w:rPr>
          <w:rFonts w:ascii="Times New Roman" w:hAnsi="Times New Roman"/>
          <w:sz w:val="24"/>
          <w:szCs w:val="24"/>
          <w:lang w:val="uk-UA"/>
        </w:rPr>
        <w:t>В процесі</w:t>
      </w:r>
      <w:r w:rsidR="00493B21" w:rsidRPr="003011E7">
        <w:rPr>
          <w:rFonts w:ascii="Times New Roman" w:hAnsi="Times New Roman"/>
          <w:sz w:val="24"/>
          <w:szCs w:val="24"/>
          <w:lang w:val="uk-UA"/>
        </w:rPr>
        <w:t xml:space="preserve"> навчання</w:t>
      </w:r>
      <w:r w:rsidR="00532B92" w:rsidRPr="003011E7">
        <w:rPr>
          <w:rFonts w:ascii="Times New Roman" w:hAnsi="Times New Roman"/>
          <w:sz w:val="24"/>
          <w:szCs w:val="24"/>
          <w:lang w:val="uk-UA"/>
        </w:rPr>
        <w:t xml:space="preserve"> класифікатора</w:t>
      </w:r>
      <w:r w:rsidR="000F2DC5" w:rsidRPr="003011E7">
        <w:rPr>
          <w:rFonts w:ascii="Times New Roman" w:hAnsi="Times New Roman"/>
          <w:sz w:val="24"/>
          <w:szCs w:val="24"/>
          <w:lang w:val="uk-UA"/>
        </w:rPr>
        <w:t xml:space="preserve"> </w:t>
      </w:r>
      <w:r w:rsidR="00532B92" w:rsidRPr="003011E7">
        <w:rPr>
          <w:rFonts w:ascii="Times New Roman" w:hAnsi="Times New Roman"/>
          <w:sz w:val="24"/>
          <w:szCs w:val="24"/>
          <w:lang w:val="uk-UA"/>
        </w:rPr>
        <w:t xml:space="preserve">автомобілів </w:t>
      </w:r>
      <w:r w:rsidR="00206964" w:rsidRPr="003011E7">
        <w:rPr>
          <w:rFonts w:ascii="Times New Roman" w:hAnsi="Times New Roman"/>
          <w:sz w:val="24"/>
          <w:szCs w:val="24"/>
          <w:lang w:val="uk-UA"/>
        </w:rPr>
        <w:t xml:space="preserve">методом </w:t>
      </w:r>
      <w:r w:rsidR="000F2DC5" w:rsidRPr="003011E7">
        <w:rPr>
          <w:rFonts w:ascii="Times New Roman" w:hAnsi="Times New Roman"/>
          <w:sz w:val="24"/>
          <w:szCs w:val="24"/>
          <w:lang w:val="uk-UA"/>
        </w:rPr>
        <w:t>проб і помилок в</w:t>
      </w:r>
      <w:r w:rsidR="00532B92" w:rsidRPr="003011E7">
        <w:rPr>
          <w:rFonts w:ascii="Times New Roman" w:hAnsi="Times New Roman"/>
          <w:sz w:val="24"/>
          <w:szCs w:val="24"/>
          <w:lang w:val="uk-UA"/>
        </w:rPr>
        <w:t>изначено такі параметри</w:t>
      </w:r>
      <w:r w:rsidR="000F2DC5" w:rsidRPr="003011E7">
        <w:rPr>
          <w:rFonts w:ascii="Times New Roman" w:hAnsi="Times New Roman"/>
          <w:sz w:val="24"/>
          <w:szCs w:val="24"/>
          <w:lang w:val="uk-UA"/>
        </w:rPr>
        <w:t>:</w:t>
      </w:r>
    </w:p>
    <w:p w:rsidR="000F2DC5" w:rsidRPr="003011E7" w:rsidRDefault="000F2DC5" w:rsidP="00E52515">
      <w:pPr>
        <w:pStyle w:val="a7"/>
        <w:numPr>
          <w:ilvl w:val="0"/>
          <w:numId w:val="5"/>
        </w:numPr>
        <w:autoSpaceDE w:val="0"/>
        <w:autoSpaceDN w:val="0"/>
        <w:adjustRightInd w:val="0"/>
        <w:spacing w:line="276" w:lineRule="auto"/>
        <w:ind w:left="993"/>
        <w:rPr>
          <w:rFonts w:ascii="Times New Roman" w:hAnsi="Times New Roman"/>
          <w:sz w:val="24"/>
          <w:szCs w:val="24"/>
          <w:shd w:val="clear" w:color="auto" w:fill="FFFFFF"/>
          <w:lang w:val="uk-UA"/>
        </w:rPr>
      </w:pPr>
      <w:proofErr w:type="spellStart"/>
      <w:r w:rsidRPr="003011E7">
        <w:rPr>
          <w:rFonts w:ascii="Times New Roman" w:hAnsi="Times New Roman"/>
          <w:sz w:val="24"/>
          <w:szCs w:val="24"/>
          <w:shd w:val="clear" w:color="auto" w:fill="FFFFFF"/>
          <w:lang w:val="uk-UA"/>
        </w:rPr>
        <w:t>FalseAlarmRate</w:t>
      </w:r>
      <w:proofErr w:type="spellEnd"/>
      <w:r w:rsidRPr="003011E7">
        <w:rPr>
          <w:rFonts w:ascii="Times New Roman" w:hAnsi="Times New Roman"/>
          <w:sz w:val="24"/>
          <w:szCs w:val="24"/>
          <w:shd w:val="clear" w:color="auto" w:fill="FFFFFF"/>
          <w:lang w:val="uk-UA"/>
        </w:rPr>
        <w:t xml:space="preserve"> (Помилковий позитивний відсоток</w:t>
      </w:r>
      <w:r w:rsidR="00E52515" w:rsidRPr="003011E7">
        <w:rPr>
          <w:rFonts w:ascii="Times New Roman" w:hAnsi="Times New Roman"/>
          <w:sz w:val="24"/>
          <w:szCs w:val="24"/>
          <w:shd w:val="clear" w:color="auto" w:fill="FFFFFF"/>
          <w:lang w:val="uk-UA"/>
        </w:rPr>
        <w:t xml:space="preserve"> спрацювань</w:t>
      </w:r>
      <w:r w:rsidR="00421646" w:rsidRPr="003011E7">
        <w:rPr>
          <w:rFonts w:ascii="Times New Roman" w:hAnsi="Times New Roman"/>
          <w:sz w:val="24"/>
          <w:szCs w:val="24"/>
          <w:shd w:val="clear" w:color="auto" w:fill="FFFFFF"/>
          <w:lang w:val="uk-UA"/>
        </w:rPr>
        <w:t>) – 0,01</w:t>
      </w:r>
      <w:r w:rsidRPr="003011E7">
        <w:rPr>
          <w:rFonts w:ascii="Times New Roman" w:hAnsi="Times New Roman"/>
          <w:sz w:val="24"/>
          <w:szCs w:val="24"/>
          <w:shd w:val="clear" w:color="auto" w:fill="FFFFFF"/>
          <w:lang w:val="uk-UA"/>
        </w:rPr>
        <w:t>.</w:t>
      </w:r>
    </w:p>
    <w:p w:rsidR="000F2DC5" w:rsidRPr="003011E7" w:rsidRDefault="000F2DC5" w:rsidP="00E52515">
      <w:pPr>
        <w:pStyle w:val="a7"/>
        <w:numPr>
          <w:ilvl w:val="0"/>
          <w:numId w:val="5"/>
        </w:numPr>
        <w:autoSpaceDE w:val="0"/>
        <w:autoSpaceDN w:val="0"/>
        <w:adjustRightInd w:val="0"/>
        <w:spacing w:line="276" w:lineRule="auto"/>
        <w:ind w:left="993"/>
        <w:rPr>
          <w:rFonts w:ascii="Times New Roman" w:hAnsi="Times New Roman"/>
          <w:sz w:val="24"/>
          <w:szCs w:val="24"/>
          <w:shd w:val="clear" w:color="auto" w:fill="FFFFFF"/>
          <w:lang w:val="uk-UA"/>
        </w:rPr>
      </w:pPr>
      <w:proofErr w:type="spellStart"/>
      <w:r w:rsidRPr="003011E7">
        <w:rPr>
          <w:rFonts w:ascii="Times New Roman" w:hAnsi="Times New Roman"/>
          <w:sz w:val="24"/>
          <w:szCs w:val="24"/>
          <w:shd w:val="clear" w:color="auto" w:fill="FFFFFF"/>
          <w:lang w:val="uk-UA"/>
        </w:rPr>
        <w:t>NumCascadeStages</w:t>
      </w:r>
      <w:proofErr w:type="spellEnd"/>
      <w:r w:rsidRPr="003011E7">
        <w:rPr>
          <w:rFonts w:ascii="Times New Roman" w:hAnsi="Times New Roman"/>
          <w:sz w:val="24"/>
          <w:szCs w:val="24"/>
          <w:shd w:val="clear" w:color="auto" w:fill="FFFFFF"/>
          <w:lang w:val="uk-UA"/>
        </w:rPr>
        <w:t xml:space="preserve"> (Кількість стадій </w:t>
      </w:r>
      <w:r w:rsidR="00E52515" w:rsidRPr="003011E7">
        <w:rPr>
          <w:rFonts w:ascii="Times New Roman" w:hAnsi="Times New Roman"/>
          <w:sz w:val="24"/>
          <w:szCs w:val="24"/>
          <w:shd w:val="clear" w:color="auto" w:fill="FFFFFF"/>
          <w:lang w:val="uk-UA"/>
        </w:rPr>
        <w:t>навчання</w:t>
      </w:r>
      <w:r w:rsidRPr="003011E7">
        <w:rPr>
          <w:rFonts w:ascii="Times New Roman" w:hAnsi="Times New Roman"/>
          <w:sz w:val="24"/>
          <w:szCs w:val="24"/>
          <w:shd w:val="clear" w:color="auto" w:fill="FFFFFF"/>
          <w:lang w:val="uk-UA"/>
        </w:rPr>
        <w:t>)</w:t>
      </w:r>
      <w:r w:rsidR="00421646" w:rsidRPr="003011E7">
        <w:rPr>
          <w:rFonts w:ascii="Times New Roman" w:hAnsi="Times New Roman"/>
          <w:sz w:val="24"/>
          <w:szCs w:val="24"/>
          <w:shd w:val="clear" w:color="auto" w:fill="FFFFFF"/>
          <w:lang w:val="uk-UA"/>
        </w:rPr>
        <w:t xml:space="preserve"> – 5</w:t>
      </w:r>
      <w:r w:rsidR="00E52515" w:rsidRPr="003011E7">
        <w:rPr>
          <w:rFonts w:ascii="Times New Roman" w:hAnsi="Times New Roman"/>
          <w:sz w:val="24"/>
          <w:szCs w:val="24"/>
          <w:shd w:val="clear" w:color="auto" w:fill="FFFFFF"/>
          <w:lang w:val="uk-UA"/>
        </w:rPr>
        <w:t>.</w:t>
      </w:r>
    </w:p>
    <w:p w:rsidR="003860F2" w:rsidRPr="003011E7" w:rsidRDefault="00E52515" w:rsidP="00421646">
      <w:pPr>
        <w:pStyle w:val="a7"/>
        <w:numPr>
          <w:ilvl w:val="0"/>
          <w:numId w:val="5"/>
        </w:numPr>
        <w:autoSpaceDE w:val="0"/>
        <w:autoSpaceDN w:val="0"/>
        <w:adjustRightInd w:val="0"/>
        <w:spacing w:line="276" w:lineRule="auto"/>
        <w:ind w:left="993"/>
        <w:rPr>
          <w:rFonts w:ascii="Times New Roman" w:hAnsi="Times New Roman"/>
          <w:sz w:val="24"/>
          <w:szCs w:val="24"/>
          <w:lang w:val="uk-UA"/>
        </w:rPr>
      </w:pPr>
      <w:proofErr w:type="spellStart"/>
      <w:r w:rsidRPr="003011E7">
        <w:rPr>
          <w:rFonts w:ascii="Times New Roman" w:hAnsi="Times New Roman"/>
          <w:sz w:val="24"/>
          <w:szCs w:val="24"/>
          <w:shd w:val="clear" w:color="auto" w:fill="FFFFFF"/>
          <w:lang w:val="uk-UA"/>
        </w:rPr>
        <w:t>TruePositiveRate</w:t>
      </w:r>
      <w:proofErr w:type="spellEnd"/>
      <w:r w:rsidRPr="003011E7">
        <w:rPr>
          <w:rFonts w:ascii="Times New Roman" w:hAnsi="Times New Roman"/>
          <w:sz w:val="24"/>
          <w:szCs w:val="24"/>
          <w:shd w:val="clear" w:color="auto" w:fill="FFFFFF"/>
          <w:lang w:val="uk-UA"/>
        </w:rPr>
        <w:t xml:space="preserve"> (Істинний пози</w:t>
      </w:r>
      <w:r w:rsidR="00042162" w:rsidRPr="003011E7">
        <w:rPr>
          <w:rFonts w:ascii="Times New Roman" w:hAnsi="Times New Roman"/>
          <w:sz w:val="24"/>
          <w:szCs w:val="24"/>
          <w:shd w:val="clear" w:color="auto" w:fill="FFFFFF"/>
          <w:lang w:val="uk-UA"/>
        </w:rPr>
        <w:t>тивний відсоток сп</w:t>
      </w:r>
      <w:r w:rsidR="0074238D" w:rsidRPr="003011E7">
        <w:rPr>
          <w:rFonts w:ascii="Times New Roman" w:hAnsi="Times New Roman"/>
          <w:sz w:val="24"/>
          <w:szCs w:val="24"/>
          <w:shd w:val="clear" w:color="auto" w:fill="FFFFFF"/>
          <w:lang w:val="uk-UA"/>
        </w:rPr>
        <w:t>р</w:t>
      </w:r>
      <w:r w:rsidR="00042162" w:rsidRPr="003011E7">
        <w:rPr>
          <w:rFonts w:ascii="Times New Roman" w:hAnsi="Times New Roman"/>
          <w:sz w:val="24"/>
          <w:szCs w:val="24"/>
          <w:shd w:val="clear" w:color="auto" w:fill="FFFFFF"/>
          <w:lang w:val="uk-UA"/>
        </w:rPr>
        <w:t>ацювань) – 0,95</w:t>
      </w:r>
      <w:r w:rsidRPr="003011E7">
        <w:rPr>
          <w:rFonts w:ascii="Times New Roman" w:hAnsi="Times New Roman"/>
          <w:sz w:val="24"/>
          <w:szCs w:val="24"/>
          <w:shd w:val="clear" w:color="auto" w:fill="FFFFFF"/>
          <w:lang w:val="uk-UA"/>
        </w:rPr>
        <w:t>.</w:t>
      </w:r>
    </w:p>
    <w:p w:rsidR="005A38D7" w:rsidRPr="003011E7" w:rsidRDefault="00F313F4" w:rsidP="002C6BA4">
      <w:pPr>
        <w:jc w:val="center"/>
        <w:rPr>
          <w:lang w:val="uk-UA"/>
        </w:rPr>
      </w:pPr>
      <w:r w:rsidRPr="003011E7">
        <w:rPr>
          <w:noProof/>
        </w:rPr>
        <w:drawing>
          <wp:inline distT="0" distB="0" distL="0" distR="0">
            <wp:extent cx="4175760" cy="1157301"/>
            <wp:effectExtent l="19050" t="0" r="0" b="0"/>
            <wp:docPr id="4" name="Рисунок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82735" cy="1159234"/>
                    </a:xfrm>
                    <a:prstGeom prst="rect">
                      <a:avLst/>
                    </a:prstGeom>
                    <a:noFill/>
                    <a:ln>
                      <a:noFill/>
                    </a:ln>
                  </pic:spPr>
                </pic:pic>
              </a:graphicData>
            </a:graphic>
          </wp:inline>
        </w:drawing>
      </w:r>
    </w:p>
    <w:p w:rsidR="00F969BD" w:rsidRPr="003011E7" w:rsidRDefault="00495F6A" w:rsidP="00F969BD">
      <w:pPr>
        <w:autoSpaceDE w:val="0"/>
        <w:autoSpaceDN w:val="0"/>
        <w:adjustRightInd w:val="0"/>
        <w:spacing w:line="276" w:lineRule="auto"/>
        <w:jc w:val="center"/>
        <w:rPr>
          <w:rFonts w:ascii="Times New Roman" w:hAnsi="Times New Roman"/>
          <w:sz w:val="24"/>
          <w:szCs w:val="24"/>
          <w:lang w:val="uk-UA"/>
        </w:rPr>
      </w:pPr>
      <w:r w:rsidRPr="003011E7">
        <w:rPr>
          <w:rFonts w:ascii="Times New Roman" w:hAnsi="Times New Roman"/>
          <w:sz w:val="24"/>
          <w:szCs w:val="24"/>
          <w:lang w:val="uk-UA"/>
        </w:rPr>
        <w:t>Рис.3</w:t>
      </w:r>
      <w:r w:rsidR="00421646" w:rsidRPr="003011E7">
        <w:rPr>
          <w:rFonts w:ascii="Times New Roman" w:hAnsi="Times New Roman"/>
          <w:sz w:val="24"/>
          <w:szCs w:val="24"/>
          <w:lang w:val="uk-UA"/>
        </w:rPr>
        <w:t xml:space="preserve">. </w:t>
      </w:r>
      <w:r w:rsidR="00BB48E2" w:rsidRPr="003011E7">
        <w:rPr>
          <w:rFonts w:ascii="Times New Roman" w:hAnsi="Times New Roman"/>
          <w:sz w:val="24"/>
          <w:szCs w:val="24"/>
          <w:lang w:val="uk-UA"/>
        </w:rPr>
        <w:t>Ідентифікація марки автомобілів:</w:t>
      </w:r>
      <w:r w:rsidR="00E24509" w:rsidRPr="003011E7">
        <w:rPr>
          <w:rFonts w:ascii="Times New Roman" w:hAnsi="Times New Roman"/>
          <w:sz w:val="24"/>
          <w:szCs w:val="24"/>
          <w:lang w:val="uk-UA"/>
        </w:rPr>
        <w:t xml:space="preserve"> </w:t>
      </w:r>
      <w:r w:rsidR="00EB2163" w:rsidRPr="003011E7">
        <w:rPr>
          <w:rFonts w:ascii="Times New Roman" w:hAnsi="Times New Roman"/>
          <w:sz w:val="24"/>
          <w:szCs w:val="24"/>
          <w:lang w:val="uk-UA"/>
        </w:rPr>
        <w:t xml:space="preserve">а) </w:t>
      </w:r>
      <w:r w:rsidR="00E24509" w:rsidRPr="003011E7">
        <w:rPr>
          <w:rFonts w:ascii="Times New Roman" w:hAnsi="Times New Roman"/>
          <w:sz w:val="24"/>
          <w:szCs w:val="24"/>
          <w:lang w:val="uk-UA"/>
        </w:rPr>
        <w:t>AUDI</w:t>
      </w:r>
      <w:r w:rsidR="00BB48E2" w:rsidRPr="003011E7">
        <w:rPr>
          <w:rFonts w:ascii="Times New Roman" w:hAnsi="Times New Roman"/>
          <w:sz w:val="24"/>
          <w:szCs w:val="24"/>
          <w:lang w:val="uk-UA"/>
        </w:rPr>
        <w:t>,</w:t>
      </w:r>
      <w:r w:rsidR="00EB2163" w:rsidRPr="003011E7">
        <w:rPr>
          <w:rFonts w:ascii="Times New Roman" w:hAnsi="Times New Roman"/>
          <w:sz w:val="24"/>
          <w:szCs w:val="24"/>
          <w:lang w:val="uk-UA"/>
        </w:rPr>
        <w:t xml:space="preserve"> б) </w:t>
      </w:r>
      <w:proofErr w:type="spellStart"/>
      <w:r w:rsidR="00EB2163" w:rsidRPr="003011E7">
        <w:rPr>
          <w:rFonts w:ascii="Times New Roman" w:hAnsi="Times New Roman"/>
          <w:sz w:val="24"/>
          <w:szCs w:val="24"/>
          <w:lang w:val="uk-UA"/>
        </w:rPr>
        <w:t>Chevrolet</w:t>
      </w:r>
      <w:proofErr w:type="spellEnd"/>
    </w:p>
    <w:p w:rsidR="00495F6A" w:rsidRPr="003011E7" w:rsidRDefault="00BB48E2" w:rsidP="00634641">
      <w:pPr>
        <w:autoSpaceDE w:val="0"/>
        <w:autoSpaceDN w:val="0"/>
        <w:adjustRightInd w:val="0"/>
        <w:spacing w:line="276" w:lineRule="auto"/>
        <w:ind w:firstLine="708"/>
        <w:jc w:val="both"/>
        <w:rPr>
          <w:rFonts w:ascii="Times New Roman" w:hAnsi="Times New Roman"/>
          <w:sz w:val="24"/>
          <w:szCs w:val="24"/>
          <w:lang w:val="uk-UA"/>
        </w:rPr>
      </w:pPr>
      <w:r w:rsidRPr="003011E7">
        <w:rPr>
          <w:rFonts w:ascii="Times New Roman" w:hAnsi="Times New Roman"/>
          <w:sz w:val="24"/>
          <w:szCs w:val="24"/>
          <w:lang w:val="uk-UA"/>
        </w:rPr>
        <w:t xml:space="preserve">Проведено </w:t>
      </w:r>
      <w:r w:rsidR="00495F6A" w:rsidRPr="003011E7">
        <w:rPr>
          <w:rFonts w:ascii="Times New Roman" w:hAnsi="Times New Roman"/>
          <w:sz w:val="24"/>
          <w:szCs w:val="24"/>
          <w:lang w:val="uk-UA"/>
        </w:rPr>
        <w:t>навчання спеціаліз</w:t>
      </w:r>
      <w:r w:rsidRPr="003011E7">
        <w:rPr>
          <w:rFonts w:ascii="Times New Roman" w:hAnsi="Times New Roman"/>
          <w:sz w:val="24"/>
          <w:szCs w:val="24"/>
          <w:lang w:val="uk-UA"/>
        </w:rPr>
        <w:t>ованих класифікаторів для літаків</w:t>
      </w:r>
      <w:r w:rsidR="00495F6A" w:rsidRPr="003011E7">
        <w:rPr>
          <w:rFonts w:ascii="Times New Roman" w:hAnsi="Times New Roman"/>
          <w:sz w:val="24"/>
          <w:szCs w:val="24"/>
          <w:lang w:val="uk-UA"/>
        </w:rPr>
        <w:t xml:space="preserve"> АН-178 та </w:t>
      </w:r>
      <w:r w:rsidRPr="003011E7">
        <w:rPr>
          <w:rFonts w:ascii="Times New Roman" w:hAnsi="Times New Roman"/>
          <w:sz w:val="24"/>
          <w:szCs w:val="24"/>
          <w:lang w:val="uk-UA"/>
        </w:rPr>
        <w:t>АН-132, рис</w:t>
      </w:r>
      <w:r w:rsidR="00495F6A" w:rsidRPr="003011E7">
        <w:rPr>
          <w:rFonts w:ascii="Times New Roman" w:hAnsi="Times New Roman"/>
          <w:sz w:val="24"/>
          <w:szCs w:val="24"/>
          <w:lang w:val="uk-UA"/>
        </w:rPr>
        <w:t>.</w:t>
      </w:r>
      <w:r w:rsidRPr="003011E7">
        <w:rPr>
          <w:rFonts w:ascii="Times New Roman" w:hAnsi="Times New Roman"/>
          <w:sz w:val="24"/>
          <w:szCs w:val="24"/>
          <w:lang w:val="uk-UA"/>
        </w:rPr>
        <w:t>4,5.</w:t>
      </w:r>
      <w:r w:rsidR="00F969BD" w:rsidRPr="003011E7">
        <w:rPr>
          <w:rFonts w:ascii="Times New Roman" w:hAnsi="Times New Roman"/>
          <w:sz w:val="24"/>
          <w:szCs w:val="24"/>
          <w:lang w:val="uk-UA"/>
        </w:rPr>
        <w:t xml:space="preserve"> </w:t>
      </w:r>
    </w:p>
    <w:p w:rsidR="00495F6A" w:rsidRPr="003011E7" w:rsidRDefault="00495F6A" w:rsidP="00495F6A">
      <w:p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ab/>
        <w:t>Д</w:t>
      </w:r>
      <w:r w:rsidR="00BB48E2" w:rsidRPr="003011E7">
        <w:rPr>
          <w:rFonts w:ascii="Times New Roman" w:hAnsi="Times New Roman"/>
          <w:sz w:val="24"/>
          <w:szCs w:val="24"/>
          <w:lang w:val="uk-UA"/>
        </w:rPr>
        <w:t>ля навчання класифікатора літаків</w:t>
      </w:r>
      <w:r w:rsidRPr="003011E7">
        <w:rPr>
          <w:rFonts w:ascii="Times New Roman" w:hAnsi="Times New Roman"/>
          <w:sz w:val="24"/>
          <w:szCs w:val="24"/>
          <w:lang w:val="uk-UA"/>
        </w:rPr>
        <w:t xml:space="preserve"> </w:t>
      </w:r>
      <w:r w:rsidR="00E215AA" w:rsidRPr="003011E7">
        <w:rPr>
          <w:rFonts w:ascii="Times New Roman" w:hAnsi="Times New Roman"/>
          <w:sz w:val="24"/>
          <w:szCs w:val="24"/>
          <w:lang w:val="uk-UA"/>
        </w:rPr>
        <w:t>використано</w:t>
      </w:r>
      <w:r w:rsidRPr="003011E7">
        <w:rPr>
          <w:rFonts w:ascii="Times New Roman" w:hAnsi="Times New Roman"/>
          <w:sz w:val="24"/>
          <w:szCs w:val="24"/>
          <w:lang w:val="uk-UA"/>
        </w:rPr>
        <w:t xml:space="preserve"> такі параметри:</w:t>
      </w:r>
    </w:p>
    <w:p w:rsidR="00495F6A" w:rsidRPr="003011E7" w:rsidRDefault="00495F6A" w:rsidP="00495F6A">
      <w:pPr>
        <w:pStyle w:val="a7"/>
        <w:numPr>
          <w:ilvl w:val="0"/>
          <w:numId w:val="5"/>
        </w:numPr>
        <w:autoSpaceDE w:val="0"/>
        <w:autoSpaceDN w:val="0"/>
        <w:adjustRightInd w:val="0"/>
        <w:spacing w:line="276" w:lineRule="auto"/>
        <w:ind w:left="993"/>
        <w:rPr>
          <w:rFonts w:ascii="Times New Roman" w:hAnsi="Times New Roman"/>
          <w:sz w:val="24"/>
          <w:szCs w:val="24"/>
          <w:shd w:val="clear" w:color="auto" w:fill="FFFFFF"/>
          <w:lang w:val="uk-UA"/>
        </w:rPr>
      </w:pPr>
      <w:proofErr w:type="spellStart"/>
      <w:r w:rsidRPr="003011E7">
        <w:rPr>
          <w:rFonts w:ascii="Times New Roman" w:hAnsi="Times New Roman"/>
          <w:sz w:val="24"/>
          <w:szCs w:val="24"/>
          <w:shd w:val="clear" w:color="auto" w:fill="FFFFFF"/>
          <w:lang w:val="uk-UA"/>
        </w:rPr>
        <w:t>FalseAlarmRate</w:t>
      </w:r>
      <w:proofErr w:type="spellEnd"/>
      <w:r w:rsidRPr="003011E7">
        <w:rPr>
          <w:rFonts w:ascii="Times New Roman" w:hAnsi="Times New Roman"/>
          <w:sz w:val="24"/>
          <w:szCs w:val="24"/>
          <w:shd w:val="clear" w:color="auto" w:fill="FFFFFF"/>
          <w:lang w:val="uk-UA"/>
        </w:rPr>
        <w:t xml:space="preserve"> (Помилковий позитивний відсоток спрацювань) – 0,03.</w:t>
      </w:r>
    </w:p>
    <w:p w:rsidR="00495F6A" w:rsidRPr="003011E7" w:rsidRDefault="00495F6A" w:rsidP="00495F6A">
      <w:pPr>
        <w:pStyle w:val="a7"/>
        <w:numPr>
          <w:ilvl w:val="0"/>
          <w:numId w:val="5"/>
        </w:numPr>
        <w:autoSpaceDE w:val="0"/>
        <w:autoSpaceDN w:val="0"/>
        <w:adjustRightInd w:val="0"/>
        <w:spacing w:line="276" w:lineRule="auto"/>
        <w:ind w:left="993"/>
        <w:rPr>
          <w:rFonts w:ascii="Times New Roman" w:hAnsi="Times New Roman"/>
          <w:sz w:val="24"/>
          <w:szCs w:val="24"/>
          <w:shd w:val="clear" w:color="auto" w:fill="FFFFFF"/>
          <w:lang w:val="uk-UA"/>
        </w:rPr>
      </w:pPr>
      <w:proofErr w:type="spellStart"/>
      <w:r w:rsidRPr="003011E7">
        <w:rPr>
          <w:rFonts w:ascii="Times New Roman" w:hAnsi="Times New Roman"/>
          <w:sz w:val="24"/>
          <w:szCs w:val="24"/>
          <w:shd w:val="clear" w:color="auto" w:fill="FFFFFF"/>
          <w:lang w:val="uk-UA"/>
        </w:rPr>
        <w:t>NumCascadeStages</w:t>
      </w:r>
      <w:proofErr w:type="spellEnd"/>
      <w:r w:rsidRPr="003011E7">
        <w:rPr>
          <w:rFonts w:ascii="Times New Roman" w:hAnsi="Times New Roman"/>
          <w:sz w:val="24"/>
          <w:szCs w:val="24"/>
          <w:shd w:val="clear" w:color="auto" w:fill="FFFFFF"/>
          <w:lang w:val="uk-UA"/>
        </w:rPr>
        <w:t xml:space="preserve"> (Кількість стадій навчання) – 3.</w:t>
      </w:r>
    </w:p>
    <w:p w:rsidR="00495F6A" w:rsidRPr="003011E7" w:rsidRDefault="00495F6A" w:rsidP="00495F6A">
      <w:pPr>
        <w:pStyle w:val="a7"/>
        <w:numPr>
          <w:ilvl w:val="0"/>
          <w:numId w:val="5"/>
        </w:numPr>
        <w:autoSpaceDE w:val="0"/>
        <w:autoSpaceDN w:val="0"/>
        <w:adjustRightInd w:val="0"/>
        <w:spacing w:line="276" w:lineRule="auto"/>
        <w:ind w:left="993"/>
        <w:rPr>
          <w:rFonts w:ascii="Times New Roman" w:hAnsi="Times New Roman"/>
          <w:sz w:val="24"/>
          <w:szCs w:val="24"/>
          <w:lang w:val="uk-UA"/>
        </w:rPr>
      </w:pPr>
      <w:proofErr w:type="spellStart"/>
      <w:r w:rsidRPr="003011E7">
        <w:rPr>
          <w:rFonts w:ascii="Times New Roman" w:hAnsi="Times New Roman"/>
          <w:sz w:val="24"/>
          <w:szCs w:val="24"/>
          <w:shd w:val="clear" w:color="auto" w:fill="FFFFFF"/>
          <w:lang w:val="uk-UA"/>
        </w:rPr>
        <w:t>TruePositiveRate</w:t>
      </w:r>
      <w:proofErr w:type="spellEnd"/>
      <w:r w:rsidRPr="003011E7">
        <w:rPr>
          <w:rFonts w:ascii="Times New Roman" w:hAnsi="Times New Roman"/>
          <w:sz w:val="24"/>
          <w:szCs w:val="24"/>
          <w:shd w:val="clear" w:color="auto" w:fill="FFFFFF"/>
          <w:lang w:val="uk-UA"/>
        </w:rPr>
        <w:t xml:space="preserve"> (Істинний позитивний відсоток спрацювань) – 0,95.</w:t>
      </w:r>
    </w:p>
    <w:p w:rsidR="00421646" w:rsidRPr="003011E7" w:rsidRDefault="00F313F4" w:rsidP="00463502">
      <w:pPr>
        <w:autoSpaceDE w:val="0"/>
        <w:autoSpaceDN w:val="0"/>
        <w:adjustRightInd w:val="0"/>
        <w:spacing w:line="276" w:lineRule="auto"/>
        <w:jc w:val="center"/>
        <w:rPr>
          <w:lang w:val="uk-UA"/>
        </w:rPr>
      </w:pPr>
      <w:r w:rsidRPr="003011E7">
        <w:rPr>
          <w:noProof/>
        </w:rPr>
        <w:lastRenderedPageBreak/>
        <w:drawing>
          <wp:inline distT="0" distB="0" distL="0" distR="0">
            <wp:extent cx="4141470" cy="1391586"/>
            <wp:effectExtent l="19050" t="0" r="0" b="0"/>
            <wp:docPr id="21"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1065" cy="1398170"/>
                    </a:xfrm>
                    <a:prstGeom prst="rect">
                      <a:avLst/>
                    </a:prstGeom>
                    <a:noFill/>
                    <a:ln>
                      <a:noFill/>
                    </a:ln>
                  </pic:spPr>
                </pic:pic>
              </a:graphicData>
            </a:graphic>
          </wp:inline>
        </w:drawing>
      </w:r>
    </w:p>
    <w:p w:rsidR="000E0126" w:rsidRPr="003011E7" w:rsidRDefault="00577D91" w:rsidP="00EB2163">
      <w:pPr>
        <w:jc w:val="center"/>
        <w:rPr>
          <w:b/>
          <w:lang w:val="uk-UA"/>
        </w:rPr>
      </w:pPr>
      <w:r w:rsidRPr="003011E7">
        <w:rPr>
          <w:b/>
          <w:lang w:val="uk-UA"/>
        </w:rPr>
        <w:t xml:space="preserve"> </w:t>
      </w:r>
      <w:r w:rsidRPr="003011E7">
        <w:rPr>
          <w:b/>
          <w:noProof/>
        </w:rPr>
        <w:drawing>
          <wp:inline distT="0" distB="0" distL="0" distR="0">
            <wp:extent cx="4072890" cy="1175883"/>
            <wp:effectExtent l="19050" t="0" r="3810" b="0"/>
            <wp:docPr id="9" name="Рисунок 9" descr="C:\Users\Stepa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epan\Desktop\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6161" cy="1176827"/>
                    </a:xfrm>
                    <a:prstGeom prst="rect">
                      <a:avLst/>
                    </a:prstGeom>
                    <a:noFill/>
                    <a:ln>
                      <a:noFill/>
                    </a:ln>
                  </pic:spPr>
                </pic:pic>
              </a:graphicData>
            </a:graphic>
          </wp:inline>
        </w:drawing>
      </w:r>
    </w:p>
    <w:p w:rsidR="00E215AA" w:rsidRPr="003011E7" w:rsidRDefault="00495F6A" w:rsidP="00107C04">
      <w:pPr>
        <w:autoSpaceDE w:val="0"/>
        <w:autoSpaceDN w:val="0"/>
        <w:adjustRightInd w:val="0"/>
        <w:spacing w:line="276" w:lineRule="auto"/>
        <w:jc w:val="center"/>
        <w:rPr>
          <w:rFonts w:ascii="Times New Roman" w:hAnsi="Times New Roman"/>
          <w:sz w:val="24"/>
          <w:szCs w:val="24"/>
          <w:lang w:val="uk-UA"/>
        </w:rPr>
      </w:pPr>
      <w:r w:rsidRPr="003011E7">
        <w:rPr>
          <w:rFonts w:ascii="Times New Roman" w:hAnsi="Times New Roman"/>
          <w:sz w:val="24"/>
          <w:szCs w:val="24"/>
          <w:lang w:val="uk-UA"/>
        </w:rPr>
        <w:t>Рис.4</w:t>
      </w:r>
      <w:r w:rsidR="00E24509" w:rsidRPr="003011E7">
        <w:rPr>
          <w:rFonts w:ascii="Times New Roman" w:hAnsi="Times New Roman"/>
          <w:sz w:val="24"/>
          <w:szCs w:val="24"/>
          <w:lang w:val="uk-UA"/>
        </w:rPr>
        <w:t xml:space="preserve">. Процес </w:t>
      </w:r>
      <w:r w:rsidR="00E215AA" w:rsidRPr="003011E7">
        <w:rPr>
          <w:rFonts w:ascii="Times New Roman" w:hAnsi="Times New Roman"/>
          <w:sz w:val="24"/>
          <w:szCs w:val="24"/>
          <w:lang w:val="uk-UA"/>
        </w:rPr>
        <w:t>ідентифіка</w:t>
      </w:r>
      <w:r w:rsidR="000A4A3F" w:rsidRPr="003011E7">
        <w:rPr>
          <w:rFonts w:ascii="Times New Roman" w:hAnsi="Times New Roman"/>
          <w:sz w:val="24"/>
          <w:szCs w:val="24"/>
          <w:lang w:val="uk-UA"/>
        </w:rPr>
        <w:t>ц</w:t>
      </w:r>
      <w:r w:rsidR="00E215AA" w:rsidRPr="003011E7">
        <w:rPr>
          <w:rFonts w:ascii="Times New Roman" w:hAnsi="Times New Roman"/>
          <w:sz w:val="24"/>
          <w:szCs w:val="24"/>
          <w:lang w:val="uk-UA"/>
        </w:rPr>
        <w:t>ії</w:t>
      </w:r>
      <w:r w:rsidR="00E24509" w:rsidRPr="003011E7">
        <w:rPr>
          <w:rFonts w:ascii="Times New Roman" w:hAnsi="Times New Roman"/>
          <w:sz w:val="24"/>
          <w:szCs w:val="24"/>
          <w:lang w:val="uk-UA"/>
        </w:rPr>
        <w:t xml:space="preserve"> </w:t>
      </w:r>
      <w:r w:rsidR="00E215AA" w:rsidRPr="003011E7">
        <w:rPr>
          <w:rFonts w:ascii="Times New Roman" w:hAnsi="Times New Roman"/>
          <w:sz w:val="24"/>
          <w:szCs w:val="24"/>
          <w:lang w:val="uk-UA"/>
        </w:rPr>
        <w:t>літаків</w:t>
      </w:r>
      <w:r w:rsidR="00EB2163" w:rsidRPr="003011E7">
        <w:rPr>
          <w:rFonts w:ascii="Times New Roman" w:hAnsi="Times New Roman"/>
          <w:sz w:val="24"/>
          <w:szCs w:val="24"/>
          <w:lang w:val="uk-UA"/>
        </w:rPr>
        <w:t xml:space="preserve"> AН-178</w:t>
      </w:r>
      <w:r w:rsidR="000E0126" w:rsidRPr="003011E7">
        <w:rPr>
          <w:rFonts w:ascii="Times New Roman" w:hAnsi="Times New Roman"/>
          <w:sz w:val="24"/>
          <w:szCs w:val="24"/>
          <w:lang w:val="uk-UA"/>
        </w:rPr>
        <w:t xml:space="preserve"> та АН-132</w:t>
      </w:r>
      <w:r w:rsidR="00EB2163" w:rsidRPr="003011E7">
        <w:rPr>
          <w:rFonts w:ascii="Times New Roman" w:hAnsi="Times New Roman"/>
          <w:sz w:val="24"/>
          <w:szCs w:val="24"/>
          <w:lang w:val="uk-UA"/>
        </w:rPr>
        <w:t xml:space="preserve">, </w:t>
      </w:r>
      <w:r w:rsidR="00E215AA" w:rsidRPr="003011E7">
        <w:rPr>
          <w:rFonts w:ascii="Times New Roman" w:hAnsi="Times New Roman"/>
          <w:sz w:val="24"/>
          <w:szCs w:val="24"/>
          <w:lang w:val="uk-UA"/>
        </w:rPr>
        <w:t xml:space="preserve">де </w:t>
      </w:r>
    </w:p>
    <w:p w:rsidR="00076F7A" w:rsidRPr="003011E7" w:rsidRDefault="00EB2163" w:rsidP="00107C04">
      <w:pPr>
        <w:autoSpaceDE w:val="0"/>
        <w:autoSpaceDN w:val="0"/>
        <w:adjustRightInd w:val="0"/>
        <w:spacing w:line="276" w:lineRule="auto"/>
        <w:jc w:val="center"/>
        <w:rPr>
          <w:rFonts w:ascii="Times New Roman" w:hAnsi="Times New Roman"/>
          <w:sz w:val="24"/>
          <w:szCs w:val="24"/>
          <w:lang w:val="uk-UA"/>
        </w:rPr>
      </w:pPr>
      <w:r w:rsidRPr="003011E7">
        <w:rPr>
          <w:rFonts w:ascii="Times New Roman" w:hAnsi="Times New Roman"/>
          <w:sz w:val="24"/>
          <w:szCs w:val="24"/>
          <w:lang w:val="uk-UA"/>
        </w:rPr>
        <w:t>а) вхідне зображення</w:t>
      </w:r>
      <w:r w:rsidR="00E215AA" w:rsidRPr="003011E7">
        <w:rPr>
          <w:rFonts w:ascii="Times New Roman" w:hAnsi="Times New Roman"/>
          <w:sz w:val="24"/>
          <w:szCs w:val="24"/>
          <w:lang w:val="uk-UA"/>
        </w:rPr>
        <w:t xml:space="preserve">, </w:t>
      </w:r>
      <w:r w:rsidRPr="003011E7">
        <w:rPr>
          <w:rFonts w:ascii="Times New Roman" w:hAnsi="Times New Roman"/>
          <w:sz w:val="24"/>
          <w:szCs w:val="24"/>
          <w:lang w:val="uk-UA"/>
        </w:rPr>
        <w:t xml:space="preserve"> б) </w:t>
      </w:r>
      <w:r w:rsidR="00E215AA" w:rsidRPr="003011E7">
        <w:rPr>
          <w:rFonts w:ascii="Times New Roman" w:hAnsi="Times New Roman"/>
          <w:sz w:val="24"/>
          <w:szCs w:val="24"/>
          <w:lang w:val="uk-UA"/>
        </w:rPr>
        <w:t>ідентифіковане зображення</w:t>
      </w:r>
    </w:p>
    <w:p w:rsidR="00463502" w:rsidRPr="003011E7" w:rsidRDefault="00463502" w:rsidP="00463502">
      <w:p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sz w:val="24"/>
          <w:szCs w:val="24"/>
          <w:lang w:val="uk-UA"/>
        </w:rPr>
        <w:t xml:space="preserve">Для навчання класифікатора </w:t>
      </w:r>
      <w:r w:rsidR="00BB48E2" w:rsidRPr="003011E7">
        <w:rPr>
          <w:rFonts w:ascii="Times New Roman" w:hAnsi="Times New Roman"/>
          <w:sz w:val="24"/>
          <w:szCs w:val="24"/>
          <w:lang w:val="uk-UA"/>
        </w:rPr>
        <w:t>кораблів</w:t>
      </w:r>
      <w:r w:rsidRPr="003011E7">
        <w:rPr>
          <w:rFonts w:ascii="Times New Roman" w:hAnsi="Times New Roman"/>
          <w:sz w:val="24"/>
          <w:szCs w:val="24"/>
          <w:lang w:val="uk-UA"/>
        </w:rPr>
        <w:t xml:space="preserve"> </w:t>
      </w:r>
      <w:r w:rsidR="00E215AA" w:rsidRPr="003011E7">
        <w:rPr>
          <w:rFonts w:ascii="Times New Roman" w:hAnsi="Times New Roman"/>
          <w:sz w:val="24"/>
          <w:szCs w:val="24"/>
          <w:lang w:val="uk-UA"/>
        </w:rPr>
        <w:t>використано</w:t>
      </w:r>
      <w:r w:rsidRPr="003011E7">
        <w:rPr>
          <w:rFonts w:ascii="Times New Roman" w:hAnsi="Times New Roman"/>
          <w:sz w:val="24"/>
          <w:szCs w:val="24"/>
          <w:lang w:val="uk-UA"/>
        </w:rPr>
        <w:t xml:space="preserve"> такі параметри:</w:t>
      </w:r>
    </w:p>
    <w:p w:rsidR="00463502" w:rsidRPr="003011E7" w:rsidRDefault="00463502" w:rsidP="00463502">
      <w:pPr>
        <w:pStyle w:val="a7"/>
        <w:numPr>
          <w:ilvl w:val="0"/>
          <w:numId w:val="5"/>
        </w:numPr>
        <w:autoSpaceDE w:val="0"/>
        <w:autoSpaceDN w:val="0"/>
        <w:adjustRightInd w:val="0"/>
        <w:spacing w:line="276" w:lineRule="auto"/>
        <w:ind w:left="993"/>
        <w:rPr>
          <w:rFonts w:ascii="Times New Roman" w:hAnsi="Times New Roman"/>
          <w:sz w:val="24"/>
          <w:szCs w:val="24"/>
          <w:shd w:val="clear" w:color="auto" w:fill="FFFFFF"/>
          <w:lang w:val="uk-UA"/>
        </w:rPr>
      </w:pPr>
      <w:proofErr w:type="spellStart"/>
      <w:r w:rsidRPr="003011E7">
        <w:rPr>
          <w:rFonts w:ascii="Times New Roman" w:hAnsi="Times New Roman"/>
          <w:sz w:val="24"/>
          <w:szCs w:val="24"/>
          <w:shd w:val="clear" w:color="auto" w:fill="FFFFFF"/>
          <w:lang w:val="uk-UA"/>
        </w:rPr>
        <w:t>FalseAlarmRate</w:t>
      </w:r>
      <w:proofErr w:type="spellEnd"/>
      <w:r w:rsidRPr="003011E7">
        <w:rPr>
          <w:rFonts w:ascii="Times New Roman" w:hAnsi="Times New Roman"/>
          <w:sz w:val="24"/>
          <w:szCs w:val="24"/>
          <w:shd w:val="clear" w:color="auto" w:fill="FFFFFF"/>
          <w:lang w:val="uk-UA"/>
        </w:rPr>
        <w:t xml:space="preserve"> (Помилковий позитивний відсоток спрацювань) – 0,05.</w:t>
      </w:r>
    </w:p>
    <w:p w:rsidR="00463502" w:rsidRPr="003011E7" w:rsidRDefault="00463502" w:rsidP="00463502">
      <w:pPr>
        <w:pStyle w:val="a7"/>
        <w:numPr>
          <w:ilvl w:val="0"/>
          <w:numId w:val="5"/>
        </w:numPr>
        <w:autoSpaceDE w:val="0"/>
        <w:autoSpaceDN w:val="0"/>
        <w:adjustRightInd w:val="0"/>
        <w:spacing w:line="276" w:lineRule="auto"/>
        <w:ind w:left="993"/>
        <w:rPr>
          <w:rFonts w:ascii="Times New Roman" w:hAnsi="Times New Roman"/>
          <w:sz w:val="24"/>
          <w:szCs w:val="24"/>
          <w:shd w:val="clear" w:color="auto" w:fill="FFFFFF"/>
          <w:lang w:val="uk-UA"/>
        </w:rPr>
      </w:pPr>
      <w:proofErr w:type="spellStart"/>
      <w:r w:rsidRPr="003011E7">
        <w:rPr>
          <w:rFonts w:ascii="Times New Roman" w:hAnsi="Times New Roman"/>
          <w:sz w:val="24"/>
          <w:szCs w:val="24"/>
          <w:shd w:val="clear" w:color="auto" w:fill="FFFFFF"/>
          <w:lang w:val="uk-UA"/>
        </w:rPr>
        <w:t>NumCascadeStages</w:t>
      </w:r>
      <w:proofErr w:type="spellEnd"/>
      <w:r w:rsidRPr="003011E7">
        <w:rPr>
          <w:rFonts w:ascii="Times New Roman" w:hAnsi="Times New Roman"/>
          <w:sz w:val="24"/>
          <w:szCs w:val="24"/>
          <w:shd w:val="clear" w:color="auto" w:fill="FFFFFF"/>
          <w:lang w:val="uk-UA"/>
        </w:rPr>
        <w:t xml:space="preserve"> (Кількість стадій навчання) – 5.</w:t>
      </w:r>
    </w:p>
    <w:p w:rsidR="00463502" w:rsidRPr="003011E7" w:rsidRDefault="00463502" w:rsidP="00463502">
      <w:pPr>
        <w:pStyle w:val="a7"/>
        <w:numPr>
          <w:ilvl w:val="0"/>
          <w:numId w:val="5"/>
        </w:numPr>
        <w:autoSpaceDE w:val="0"/>
        <w:autoSpaceDN w:val="0"/>
        <w:adjustRightInd w:val="0"/>
        <w:spacing w:line="276" w:lineRule="auto"/>
        <w:ind w:left="993"/>
        <w:rPr>
          <w:rFonts w:ascii="Times New Roman" w:hAnsi="Times New Roman"/>
          <w:sz w:val="24"/>
          <w:szCs w:val="24"/>
          <w:lang w:val="uk-UA"/>
        </w:rPr>
      </w:pPr>
      <w:proofErr w:type="spellStart"/>
      <w:r w:rsidRPr="003011E7">
        <w:rPr>
          <w:rFonts w:ascii="Times New Roman" w:hAnsi="Times New Roman"/>
          <w:sz w:val="24"/>
          <w:szCs w:val="24"/>
          <w:shd w:val="clear" w:color="auto" w:fill="FFFFFF"/>
          <w:lang w:val="uk-UA"/>
        </w:rPr>
        <w:t>TruePositiveRate</w:t>
      </w:r>
      <w:proofErr w:type="spellEnd"/>
      <w:r w:rsidRPr="003011E7">
        <w:rPr>
          <w:rFonts w:ascii="Times New Roman" w:hAnsi="Times New Roman"/>
          <w:sz w:val="24"/>
          <w:szCs w:val="24"/>
          <w:shd w:val="clear" w:color="auto" w:fill="FFFFFF"/>
          <w:lang w:val="uk-UA"/>
        </w:rPr>
        <w:t xml:space="preserve"> (Істинний позитивний відсоток спрацювань) – 1.</w:t>
      </w:r>
    </w:p>
    <w:p w:rsidR="00E24509" w:rsidRPr="003011E7" w:rsidRDefault="00F313F4" w:rsidP="00577D91">
      <w:pPr>
        <w:pStyle w:val="a8"/>
        <w:jc w:val="center"/>
        <w:rPr>
          <w:noProof/>
          <w:lang w:val="ru-RU" w:eastAsia="ru-RU"/>
        </w:rPr>
      </w:pPr>
      <w:r w:rsidRPr="003011E7">
        <w:rPr>
          <w:noProof/>
        </w:rPr>
        <w:drawing>
          <wp:inline distT="0" distB="0" distL="0" distR="0">
            <wp:extent cx="5306957" cy="1935480"/>
            <wp:effectExtent l="19050" t="0" r="7993" b="0"/>
            <wp:docPr id="20"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8279" cy="1939609"/>
                    </a:xfrm>
                    <a:prstGeom prst="rect">
                      <a:avLst/>
                    </a:prstGeom>
                    <a:noFill/>
                    <a:ln>
                      <a:noFill/>
                    </a:ln>
                  </pic:spPr>
                </pic:pic>
              </a:graphicData>
            </a:graphic>
          </wp:inline>
        </w:drawing>
      </w:r>
    </w:p>
    <w:p w:rsidR="00577D91" w:rsidRPr="003011E7" w:rsidRDefault="00577D91" w:rsidP="00E24509">
      <w:pPr>
        <w:autoSpaceDE w:val="0"/>
        <w:autoSpaceDN w:val="0"/>
        <w:adjustRightInd w:val="0"/>
        <w:spacing w:line="276" w:lineRule="auto"/>
        <w:jc w:val="center"/>
        <w:rPr>
          <w:rFonts w:ascii="Times New Roman" w:hAnsi="Times New Roman"/>
          <w:sz w:val="24"/>
          <w:szCs w:val="24"/>
          <w:lang w:val="uk-UA"/>
        </w:rPr>
      </w:pPr>
      <w:r w:rsidRPr="003011E7">
        <w:rPr>
          <w:rFonts w:ascii="Times New Roman" w:hAnsi="Times New Roman"/>
          <w:noProof/>
          <w:sz w:val="24"/>
          <w:szCs w:val="24"/>
        </w:rPr>
        <w:drawing>
          <wp:inline distT="0" distB="0" distL="0" distR="0">
            <wp:extent cx="5276850" cy="1371454"/>
            <wp:effectExtent l="0" t="0" r="0" b="0"/>
            <wp:docPr id="11" name="Рисунок 11" descr="C:\Users\Stepa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epan\Desktop\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7642" cy="1379457"/>
                    </a:xfrm>
                    <a:prstGeom prst="rect">
                      <a:avLst/>
                    </a:prstGeom>
                    <a:noFill/>
                    <a:ln>
                      <a:noFill/>
                    </a:ln>
                  </pic:spPr>
                </pic:pic>
              </a:graphicData>
            </a:graphic>
          </wp:inline>
        </w:drawing>
      </w:r>
    </w:p>
    <w:p w:rsidR="00495F6A" w:rsidRPr="003011E7" w:rsidRDefault="00BB48E2" w:rsidP="00495F6A">
      <w:pPr>
        <w:autoSpaceDE w:val="0"/>
        <w:autoSpaceDN w:val="0"/>
        <w:adjustRightInd w:val="0"/>
        <w:spacing w:line="276" w:lineRule="auto"/>
        <w:jc w:val="center"/>
        <w:rPr>
          <w:rFonts w:ascii="Times New Roman" w:hAnsi="Times New Roman"/>
          <w:sz w:val="24"/>
          <w:szCs w:val="24"/>
          <w:lang w:val="uk-UA"/>
        </w:rPr>
      </w:pPr>
      <w:r w:rsidRPr="003011E7">
        <w:rPr>
          <w:rFonts w:ascii="Times New Roman" w:hAnsi="Times New Roman"/>
          <w:sz w:val="24"/>
          <w:szCs w:val="24"/>
          <w:lang w:val="uk-UA"/>
        </w:rPr>
        <w:t>Рис.5. Ідентифікація</w:t>
      </w:r>
      <w:r w:rsidR="00495F6A" w:rsidRPr="003011E7">
        <w:rPr>
          <w:rFonts w:ascii="Times New Roman" w:hAnsi="Times New Roman"/>
          <w:sz w:val="24"/>
          <w:szCs w:val="24"/>
          <w:lang w:val="uk-UA"/>
        </w:rPr>
        <w:t xml:space="preserve"> </w:t>
      </w:r>
      <w:r w:rsidRPr="003011E7">
        <w:rPr>
          <w:rFonts w:ascii="Times New Roman" w:hAnsi="Times New Roman"/>
          <w:sz w:val="24"/>
          <w:szCs w:val="24"/>
          <w:lang w:val="uk-UA"/>
        </w:rPr>
        <w:t>кораблів:</w:t>
      </w:r>
      <w:r w:rsidR="00495F6A" w:rsidRPr="003011E7">
        <w:rPr>
          <w:rFonts w:ascii="Times New Roman" w:hAnsi="Times New Roman"/>
          <w:sz w:val="24"/>
          <w:szCs w:val="24"/>
          <w:lang w:val="uk-UA"/>
        </w:rPr>
        <w:t xml:space="preserve"> а) вхідне зображення</w:t>
      </w:r>
      <w:r w:rsidRPr="003011E7">
        <w:rPr>
          <w:rFonts w:ascii="Times New Roman" w:hAnsi="Times New Roman"/>
          <w:sz w:val="24"/>
          <w:szCs w:val="24"/>
          <w:lang w:val="uk-UA"/>
        </w:rPr>
        <w:t>,</w:t>
      </w:r>
      <w:r w:rsidR="00495F6A" w:rsidRPr="003011E7">
        <w:rPr>
          <w:rFonts w:ascii="Times New Roman" w:hAnsi="Times New Roman"/>
          <w:sz w:val="24"/>
          <w:szCs w:val="24"/>
          <w:lang w:val="uk-UA"/>
        </w:rPr>
        <w:t xml:space="preserve"> б) </w:t>
      </w:r>
      <w:r w:rsidRPr="003011E7">
        <w:rPr>
          <w:rFonts w:ascii="Times New Roman" w:hAnsi="Times New Roman"/>
          <w:sz w:val="24"/>
          <w:szCs w:val="24"/>
          <w:lang w:val="uk-UA"/>
        </w:rPr>
        <w:t>ідентифіковане зображення</w:t>
      </w:r>
    </w:p>
    <w:p w:rsidR="00437E5F" w:rsidRPr="003011E7" w:rsidRDefault="00CB4C86" w:rsidP="00577D91">
      <w:pPr>
        <w:autoSpaceDE w:val="0"/>
        <w:autoSpaceDN w:val="0"/>
        <w:adjustRightInd w:val="0"/>
        <w:spacing w:line="276" w:lineRule="auto"/>
        <w:jc w:val="both"/>
        <w:rPr>
          <w:rFonts w:ascii="Times New Roman" w:hAnsi="Times New Roman"/>
          <w:sz w:val="24"/>
          <w:szCs w:val="24"/>
          <w:lang w:val="ru-RU"/>
        </w:rPr>
      </w:pPr>
      <w:r w:rsidRPr="003011E7">
        <w:rPr>
          <w:rFonts w:ascii="Times New Roman" w:hAnsi="Times New Roman"/>
          <w:sz w:val="24"/>
          <w:szCs w:val="24"/>
          <w:lang w:val="uk-UA"/>
        </w:rPr>
        <w:tab/>
        <w:t xml:space="preserve">В таблиці 1 наведено </w:t>
      </w:r>
      <w:r w:rsidR="00BB48E2" w:rsidRPr="003011E7">
        <w:rPr>
          <w:rFonts w:ascii="Times New Roman" w:hAnsi="Times New Roman"/>
          <w:sz w:val="24"/>
          <w:szCs w:val="24"/>
          <w:lang w:val="uk-UA"/>
        </w:rPr>
        <w:t>порівняння</w:t>
      </w:r>
      <w:r w:rsidRPr="003011E7">
        <w:rPr>
          <w:rFonts w:ascii="Times New Roman" w:hAnsi="Times New Roman"/>
          <w:sz w:val="24"/>
          <w:szCs w:val="24"/>
          <w:lang w:val="uk-UA"/>
        </w:rPr>
        <w:t xml:space="preserve"> </w:t>
      </w:r>
      <w:r w:rsidR="00BB48E2" w:rsidRPr="003011E7">
        <w:rPr>
          <w:rFonts w:ascii="Times New Roman" w:hAnsi="Times New Roman"/>
          <w:sz w:val="24"/>
          <w:szCs w:val="24"/>
          <w:lang w:val="uk-UA"/>
        </w:rPr>
        <w:t xml:space="preserve">класифікаторів на транспортних засобах автомобілі, літаки, кораблі з використанням </w:t>
      </w:r>
      <w:r w:rsidRPr="003011E7">
        <w:rPr>
          <w:rFonts w:ascii="Times New Roman" w:hAnsi="Times New Roman"/>
          <w:sz w:val="24"/>
          <w:szCs w:val="24"/>
          <w:lang w:val="uk-UA"/>
        </w:rPr>
        <w:t xml:space="preserve">по 100 кадрів </w:t>
      </w:r>
      <w:proofErr w:type="spellStart"/>
      <w:r w:rsidRPr="003011E7">
        <w:rPr>
          <w:rFonts w:ascii="Times New Roman" w:hAnsi="Times New Roman"/>
          <w:sz w:val="24"/>
          <w:szCs w:val="24"/>
          <w:lang w:val="uk-UA"/>
        </w:rPr>
        <w:t>відеопотоку</w:t>
      </w:r>
      <w:proofErr w:type="spellEnd"/>
      <w:r w:rsidR="00BB48E2" w:rsidRPr="003011E7">
        <w:rPr>
          <w:rFonts w:ascii="Times New Roman" w:hAnsi="Times New Roman"/>
          <w:sz w:val="24"/>
          <w:szCs w:val="24"/>
          <w:lang w:val="uk-UA"/>
        </w:rPr>
        <w:t xml:space="preserve"> для кожного виду транспортного засобу</w:t>
      </w:r>
      <w:r w:rsidRPr="003011E7">
        <w:rPr>
          <w:rFonts w:ascii="Times New Roman" w:hAnsi="Times New Roman"/>
          <w:sz w:val="24"/>
          <w:szCs w:val="24"/>
          <w:lang w:val="uk-UA"/>
        </w:rPr>
        <w:t>.</w:t>
      </w:r>
    </w:p>
    <w:p w:rsidR="000D0547" w:rsidRPr="003011E7" w:rsidRDefault="000D0547" w:rsidP="00577D91">
      <w:pPr>
        <w:autoSpaceDE w:val="0"/>
        <w:autoSpaceDN w:val="0"/>
        <w:adjustRightInd w:val="0"/>
        <w:spacing w:line="276" w:lineRule="auto"/>
        <w:jc w:val="both"/>
        <w:rPr>
          <w:rFonts w:ascii="Times New Roman" w:hAnsi="Times New Roman"/>
          <w:sz w:val="24"/>
          <w:szCs w:val="24"/>
          <w:lang w:val="ru-RU"/>
        </w:rPr>
      </w:pPr>
    </w:p>
    <w:p w:rsidR="00CB4C86" w:rsidRPr="003011E7" w:rsidRDefault="00CB4C86" w:rsidP="00CB4C86">
      <w:pPr>
        <w:autoSpaceDE w:val="0"/>
        <w:autoSpaceDN w:val="0"/>
        <w:adjustRightInd w:val="0"/>
        <w:spacing w:line="276" w:lineRule="auto"/>
        <w:jc w:val="right"/>
        <w:rPr>
          <w:rFonts w:ascii="Times New Roman" w:hAnsi="Times New Roman"/>
          <w:sz w:val="24"/>
          <w:szCs w:val="24"/>
          <w:lang w:val="uk-UA"/>
        </w:rPr>
      </w:pPr>
      <w:r w:rsidRPr="003011E7">
        <w:rPr>
          <w:rFonts w:ascii="Times New Roman" w:hAnsi="Times New Roman"/>
          <w:sz w:val="24"/>
          <w:szCs w:val="24"/>
          <w:lang w:val="uk-UA"/>
        </w:rPr>
        <w:lastRenderedPageBreak/>
        <w:t xml:space="preserve">Таблиця 1. Результати досліджень роботи класифікаторів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479"/>
        <w:gridCol w:w="2193"/>
        <w:gridCol w:w="2337"/>
      </w:tblGrid>
      <w:tr w:rsidR="003011E7" w:rsidRPr="003011E7" w:rsidTr="005A0CBF">
        <w:trPr>
          <w:trHeight w:val="925"/>
        </w:trPr>
        <w:tc>
          <w:tcPr>
            <w:tcW w:w="2336" w:type="dxa"/>
            <w:tcBorders>
              <w:tl2br w:val="single" w:sz="4" w:space="0" w:color="auto"/>
            </w:tcBorders>
          </w:tcPr>
          <w:p w:rsidR="00CB4C86" w:rsidRPr="003011E7" w:rsidRDefault="00CB4C86" w:rsidP="005A0CBF">
            <w:pPr>
              <w:autoSpaceDE w:val="0"/>
              <w:autoSpaceDN w:val="0"/>
              <w:adjustRightInd w:val="0"/>
              <w:spacing w:after="0" w:line="276" w:lineRule="auto"/>
              <w:jc w:val="right"/>
              <w:rPr>
                <w:rFonts w:ascii="Times New Roman" w:hAnsi="Times New Roman"/>
                <w:sz w:val="24"/>
                <w:szCs w:val="24"/>
                <w:lang w:val="uk-UA"/>
              </w:rPr>
            </w:pPr>
            <w:r w:rsidRPr="003011E7">
              <w:rPr>
                <w:rFonts w:ascii="Times New Roman" w:hAnsi="Times New Roman"/>
                <w:sz w:val="24"/>
                <w:szCs w:val="24"/>
                <w:lang w:val="uk-UA"/>
              </w:rPr>
              <w:t>Характеристика</w:t>
            </w:r>
          </w:p>
          <w:p w:rsidR="00CB4C86" w:rsidRPr="003011E7" w:rsidRDefault="00CB4C86" w:rsidP="005A0CBF">
            <w:pPr>
              <w:autoSpaceDE w:val="0"/>
              <w:autoSpaceDN w:val="0"/>
              <w:adjustRightInd w:val="0"/>
              <w:spacing w:after="0" w:line="276" w:lineRule="auto"/>
              <w:jc w:val="right"/>
              <w:rPr>
                <w:rFonts w:ascii="Times New Roman" w:hAnsi="Times New Roman"/>
                <w:sz w:val="24"/>
                <w:szCs w:val="24"/>
                <w:lang w:val="uk-UA"/>
              </w:rPr>
            </w:pPr>
          </w:p>
          <w:p w:rsidR="00CB4C86" w:rsidRPr="003011E7" w:rsidRDefault="00CB4C86" w:rsidP="005A0CBF">
            <w:pPr>
              <w:autoSpaceDE w:val="0"/>
              <w:autoSpaceDN w:val="0"/>
              <w:adjustRightInd w:val="0"/>
              <w:spacing w:after="0" w:line="276" w:lineRule="auto"/>
              <w:rPr>
                <w:rFonts w:ascii="Times New Roman" w:hAnsi="Times New Roman"/>
                <w:sz w:val="24"/>
                <w:szCs w:val="24"/>
                <w:lang w:val="uk-UA"/>
              </w:rPr>
            </w:pPr>
            <w:r w:rsidRPr="003011E7">
              <w:rPr>
                <w:rFonts w:ascii="Times New Roman" w:hAnsi="Times New Roman"/>
                <w:sz w:val="24"/>
                <w:szCs w:val="24"/>
                <w:lang w:val="uk-UA"/>
              </w:rPr>
              <w:t>Транспорт</w:t>
            </w:r>
          </w:p>
        </w:tc>
        <w:tc>
          <w:tcPr>
            <w:tcW w:w="2479" w:type="dxa"/>
          </w:tcPr>
          <w:p w:rsidR="00CB4C86" w:rsidRPr="003011E7" w:rsidRDefault="00CB4C86"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Кількість позитивних спрацювань</w:t>
            </w:r>
          </w:p>
        </w:tc>
        <w:tc>
          <w:tcPr>
            <w:tcW w:w="2193" w:type="dxa"/>
          </w:tcPr>
          <w:p w:rsidR="00CB4C86" w:rsidRPr="003011E7" w:rsidRDefault="00CB4C86"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Кількість хибних спрацювань</w:t>
            </w:r>
          </w:p>
        </w:tc>
        <w:tc>
          <w:tcPr>
            <w:tcW w:w="2337" w:type="dxa"/>
          </w:tcPr>
          <w:p w:rsidR="00CB4C86" w:rsidRPr="003011E7" w:rsidRDefault="00CB4C86"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Кількість не спрацювань</w:t>
            </w:r>
          </w:p>
        </w:tc>
      </w:tr>
      <w:tr w:rsidR="003011E7" w:rsidRPr="003011E7" w:rsidTr="005A0CBF">
        <w:tc>
          <w:tcPr>
            <w:tcW w:w="2336" w:type="dxa"/>
          </w:tcPr>
          <w:p w:rsidR="00CB4C86" w:rsidRPr="003011E7" w:rsidRDefault="00CB4C86"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Автомобіль</w:t>
            </w:r>
          </w:p>
        </w:tc>
        <w:tc>
          <w:tcPr>
            <w:tcW w:w="2479"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93</w:t>
            </w:r>
          </w:p>
        </w:tc>
        <w:tc>
          <w:tcPr>
            <w:tcW w:w="2193"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11</w:t>
            </w:r>
          </w:p>
        </w:tc>
        <w:tc>
          <w:tcPr>
            <w:tcW w:w="2337"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7</w:t>
            </w:r>
          </w:p>
        </w:tc>
      </w:tr>
      <w:tr w:rsidR="003011E7" w:rsidRPr="003011E7" w:rsidTr="005A0CBF">
        <w:tc>
          <w:tcPr>
            <w:tcW w:w="2336" w:type="dxa"/>
          </w:tcPr>
          <w:p w:rsidR="00CB4C86" w:rsidRPr="003011E7" w:rsidRDefault="00CB4C86"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Літак</w:t>
            </w:r>
          </w:p>
        </w:tc>
        <w:tc>
          <w:tcPr>
            <w:tcW w:w="2479"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80</w:t>
            </w:r>
          </w:p>
        </w:tc>
        <w:tc>
          <w:tcPr>
            <w:tcW w:w="2193" w:type="dxa"/>
          </w:tcPr>
          <w:p w:rsidR="00CB4C86" w:rsidRPr="003011E7" w:rsidRDefault="00107C04"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23</w:t>
            </w:r>
          </w:p>
        </w:tc>
        <w:tc>
          <w:tcPr>
            <w:tcW w:w="2337"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20</w:t>
            </w:r>
          </w:p>
        </w:tc>
      </w:tr>
      <w:tr w:rsidR="003011E7" w:rsidRPr="003011E7" w:rsidTr="005A0CBF">
        <w:tc>
          <w:tcPr>
            <w:tcW w:w="2336" w:type="dxa"/>
          </w:tcPr>
          <w:p w:rsidR="00CB4C86" w:rsidRPr="003011E7" w:rsidRDefault="00CB4C86"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Корабель</w:t>
            </w:r>
          </w:p>
        </w:tc>
        <w:tc>
          <w:tcPr>
            <w:tcW w:w="2479"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75</w:t>
            </w:r>
          </w:p>
        </w:tc>
        <w:tc>
          <w:tcPr>
            <w:tcW w:w="2193"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3</w:t>
            </w:r>
          </w:p>
        </w:tc>
        <w:tc>
          <w:tcPr>
            <w:tcW w:w="2337" w:type="dxa"/>
          </w:tcPr>
          <w:p w:rsidR="00CB4C86" w:rsidRPr="003011E7" w:rsidRDefault="007B46CA" w:rsidP="005A0CBF">
            <w:pPr>
              <w:autoSpaceDE w:val="0"/>
              <w:autoSpaceDN w:val="0"/>
              <w:adjustRightInd w:val="0"/>
              <w:spacing w:after="0" w:line="276" w:lineRule="auto"/>
              <w:jc w:val="center"/>
              <w:rPr>
                <w:rFonts w:ascii="Times New Roman" w:hAnsi="Times New Roman"/>
                <w:sz w:val="24"/>
                <w:szCs w:val="24"/>
                <w:lang w:val="uk-UA"/>
              </w:rPr>
            </w:pPr>
            <w:r w:rsidRPr="003011E7">
              <w:rPr>
                <w:rFonts w:ascii="Times New Roman" w:hAnsi="Times New Roman"/>
                <w:sz w:val="24"/>
                <w:szCs w:val="24"/>
                <w:lang w:val="uk-UA"/>
              </w:rPr>
              <w:t>25</w:t>
            </w:r>
          </w:p>
        </w:tc>
      </w:tr>
    </w:tbl>
    <w:p w:rsidR="008E4A60" w:rsidRPr="003011E7" w:rsidRDefault="007B46CA" w:rsidP="008E4A60">
      <w:pPr>
        <w:pStyle w:val="a8"/>
        <w:jc w:val="both"/>
        <w:rPr>
          <w:rFonts w:ascii="Times New Roman" w:hAnsi="Times New Roman"/>
          <w:sz w:val="24"/>
          <w:szCs w:val="24"/>
          <w:lang w:val="uk-UA"/>
        </w:rPr>
      </w:pPr>
      <w:r w:rsidRPr="003011E7">
        <w:rPr>
          <w:rFonts w:ascii="Times New Roman" w:hAnsi="Times New Roman"/>
          <w:sz w:val="24"/>
          <w:szCs w:val="24"/>
          <w:lang w:val="uk-UA"/>
        </w:rPr>
        <w:tab/>
        <w:t xml:space="preserve">З таблиці 1 можна зробити висновок, що </w:t>
      </w:r>
      <w:r w:rsidR="00BB48E2" w:rsidRPr="003011E7">
        <w:rPr>
          <w:rFonts w:ascii="Times New Roman" w:hAnsi="Times New Roman"/>
          <w:sz w:val="24"/>
          <w:szCs w:val="24"/>
          <w:lang w:val="uk-UA"/>
        </w:rPr>
        <w:t xml:space="preserve">алгоритм гістограм направлених градієнтів (HOG) </w:t>
      </w:r>
      <w:r w:rsidRPr="003011E7">
        <w:rPr>
          <w:rFonts w:ascii="Times New Roman" w:hAnsi="Times New Roman"/>
          <w:sz w:val="24"/>
          <w:szCs w:val="24"/>
          <w:lang w:val="uk-UA"/>
        </w:rPr>
        <w:t xml:space="preserve">найбільш </w:t>
      </w:r>
      <w:r w:rsidR="00BB48E2" w:rsidRPr="003011E7">
        <w:rPr>
          <w:rFonts w:ascii="Times New Roman" w:hAnsi="Times New Roman"/>
          <w:sz w:val="24"/>
          <w:szCs w:val="24"/>
          <w:lang w:val="uk-UA"/>
        </w:rPr>
        <w:t>ефективний</w:t>
      </w:r>
      <w:r w:rsidRPr="003011E7">
        <w:rPr>
          <w:rFonts w:ascii="Times New Roman" w:hAnsi="Times New Roman"/>
          <w:sz w:val="24"/>
          <w:szCs w:val="24"/>
          <w:lang w:val="uk-UA"/>
        </w:rPr>
        <w:t xml:space="preserve"> при </w:t>
      </w:r>
      <w:r w:rsidR="00BB48E2" w:rsidRPr="003011E7">
        <w:rPr>
          <w:rFonts w:ascii="Times New Roman" w:hAnsi="Times New Roman"/>
          <w:sz w:val="24"/>
          <w:szCs w:val="24"/>
          <w:lang w:val="uk-UA"/>
        </w:rPr>
        <w:t>ідентифікації</w:t>
      </w:r>
      <w:r w:rsidRPr="003011E7">
        <w:rPr>
          <w:rFonts w:ascii="Times New Roman" w:hAnsi="Times New Roman"/>
          <w:sz w:val="24"/>
          <w:szCs w:val="24"/>
          <w:lang w:val="uk-UA"/>
        </w:rPr>
        <w:t xml:space="preserve"> автомобільного транспорту</w:t>
      </w:r>
      <w:r w:rsidR="00BB48E2" w:rsidRPr="003011E7">
        <w:rPr>
          <w:rFonts w:ascii="Times New Roman" w:hAnsi="Times New Roman"/>
          <w:sz w:val="24"/>
          <w:szCs w:val="24"/>
          <w:lang w:val="uk-UA"/>
        </w:rPr>
        <w:t xml:space="preserve">. Для </w:t>
      </w:r>
      <w:r w:rsidR="006367BA" w:rsidRPr="003011E7">
        <w:rPr>
          <w:rFonts w:ascii="Times New Roman" w:hAnsi="Times New Roman"/>
          <w:sz w:val="24"/>
          <w:szCs w:val="24"/>
          <w:lang w:val="uk-UA"/>
        </w:rPr>
        <w:t>отримання більш точних результатів необхідно</w:t>
      </w:r>
      <w:r w:rsidR="00BB48E2" w:rsidRPr="003011E7">
        <w:rPr>
          <w:rFonts w:ascii="Times New Roman" w:hAnsi="Times New Roman"/>
          <w:sz w:val="24"/>
          <w:szCs w:val="24"/>
          <w:lang w:val="uk-UA"/>
        </w:rPr>
        <w:t xml:space="preserve"> провести дослідження на </w:t>
      </w:r>
      <w:r w:rsidR="006367BA" w:rsidRPr="003011E7">
        <w:rPr>
          <w:rFonts w:ascii="Times New Roman" w:hAnsi="Times New Roman"/>
          <w:sz w:val="24"/>
          <w:szCs w:val="24"/>
          <w:lang w:val="uk-UA"/>
        </w:rPr>
        <w:t>розширеній вибірці автомобілів різних типів та марок.</w:t>
      </w:r>
      <w:r w:rsidR="008E4A60" w:rsidRPr="003011E7">
        <w:rPr>
          <w:rFonts w:ascii="Times New Roman" w:hAnsi="Times New Roman"/>
          <w:sz w:val="24"/>
          <w:szCs w:val="24"/>
          <w:lang w:val="uk-UA"/>
        </w:rPr>
        <w:t xml:space="preserve"> </w:t>
      </w:r>
    </w:p>
    <w:p w:rsidR="008E4A60" w:rsidRPr="003011E7" w:rsidRDefault="00023749" w:rsidP="008E4A60">
      <w:pPr>
        <w:pStyle w:val="a8"/>
        <w:ind w:firstLine="708"/>
        <w:jc w:val="both"/>
        <w:rPr>
          <w:rFonts w:ascii="Times New Roman" w:hAnsi="Times New Roman"/>
          <w:sz w:val="24"/>
          <w:szCs w:val="24"/>
          <w:lang w:val="uk-UA"/>
        </w:rPr>
      </w:pPr>
      <w:r w:rsidRPr="003011E7">
        <w:rPr>
          <w:rFonts w:ascii="Times New Roman" w:hAnsi="Times New Roman"/>
          <w:sz w:val="24"/>
          <w:szCs w:val="24"/>
          <w:lang w:val="uk-UA"/>
        </w:rPr>
        <w:t xml:space="preserve">Для перевірки функціонування алгоритму гістограм направлених градієнтів (HOG) зібрано </w:t>
      </w:r>
      <w:r w:rsidR="00033F32" w:rsidRPr="003011E7">
        <w:rPr>
          <w:rFonts w:ascii="Times New Roman" w:hAnsi="Times New Roman"/>
          <w:sz w:val="24"/>
          <w:szCs w:val="24"/>
          <w:lang w:val="uk-UA"/>
        </w:rPr>
        <w:t xml:space="preserve">апаратно-програмний </w:t>
      </w:r>
      <w:r w:rsidRPr="003011E7">
        <w:rPr>
          <w:rFonts w:ascii="Times New Roman" w:hAnsi="Times New Roman"/>
          <w:sz w:val="24"/>
          <w:szCs w:val="24"/>
          <w:lang w:val="uk-UA"/>
        </w:rPr>
        <w:t xml:space="preserve">макет модуля ідентифікації на базі </w:t>
      </w:r>
      <w:r w:rsidR="0060075D" w:rsidRPr="003011E7">
        <w:rPr>
          <w:rFonts w:ascii="Times New Roman" w:hAnsi="Times New Roman"/>
          <w:sz w:val="24"/>
          <w:szCs w:val="24"/>
          <w:lang w:val="uk-UA"/>
        </w:rPr>
        <w:t xml:space="preserve">мікрокомп`ютера </w:t>
      </w:r>
      <w:r w:rsidRPr="003011E7">
        <w:rPr>
          <w:rFonts w:ascii="Times New Roman" w:hAnsi="Times New Roman"/>
          <w:sz w:val="24"/>
          <w:szCs w:val="24"/>
          <w:lang w:val="uk-UA"/>
        </w:rPr>
        <w:t xml:space="preserve">з відкритим кодом типу </w:t>
      </w:r>
      <w:proofErr w:type="spellStart"/>
      <w:r w:rsidRPr="003011E7">
        <w:rPr>
          <w:rFonts w:ascii="Times New Roman" w:hAnsi="Times New Roman"/>
          <w:sz w:val="24"/>
          <w:szCs w:val="24"/>
          <w:lang w:val="uk-UA"/>
        </w:rPr>
        <w:t>Orange</w:t>
      </w:r>
      <w:proofErr w:type="spellEnd"/>
      <w:r w:rsidRPr="003011E7">
        <w:rPr>
          <w:rFonts w:ascii="Times New Roman" w:hAnsi="Times New Roman"/>
          <w:sz w:val="24"/>
          <w:szCs w:val="24"/>
          <w:lang w:val="uk-UA"/>
        </w:rPr>
        <w:t xml:space="preserve"> </w:t>
      </w:r>
      <w:proofErr w:type="spellStart"/>
      <w:r w:rsidRPr="003011E7">
        <w:rPr>
          <w:rFonts w:ascii="Times New Roman" w:hAnsi="Times New Roman"/>
          <w:sz w:val="24"/>
          <w:szCs w:val="24"/>
          <w:lang w:val="uk-UA"/>
        </w:rPr>
        <w:t>Pi</w:t>
      </w:r>
      <w:proofErr w:type="spellEnd"/>
      <w:r w:rsidR="00040644" w:rsidRPr="003011E7">
        <w:rPr>
          <w:rFonts w:ascii="Times New Roman" w:hAnsi="Times New Roman"/>
          <w:sz w:val="24"/>
          <w:szCs w:val="24"/>
          <w:lang w:val="uk-UA"/>
        </w:rPr>
        <w:t xml:space="preserve"> з встановленою ОС типу </w:t>
      </w:r>
      <w:r w:rsidR="00040644" w:rsidRPr="003011E7">
        <w:rPr>
          <w:rFonts w:ascii="Times New Roman" w:hAnsi="Times New Roman"/>
          <w:sz w:val="24"/>
          <w:szCs w:val="24"/>
        </w:rPr>
        <w:t>Android</w:t>
      </w:r>
      <w:r w:rsidR="00811EAA" w:rsidRPr="003011E7">
        <w:rPr>
          <w:rFonts w:ascii="Times New Roman" w:hAnsi="Times New Roman"/>
          <w:sz w:val="24"/>
          <w:szCs w:val="24"/>
          <w:lang w:val="uk-UA"/>
        </w:rPr>
        <w:t xml:space="preserve"> [3], збірка</w:t>
      </w:r>
      <w:r w:rsidR="00040644" w:rsidRPr="003011E7">
        <w:rPr>
          <w:rFonts w:ascii="Times New Roman" w:hAnsi="Times New Roman"/>
          <w:sz w:val="24"/>
          <w:szCs w:val="24"/>
          <w:lang w:val="uk-UA"/>
        </w:rPr>
        <w:t xml:space="preserve"> </w:t>
      </w:r>
      <w:r w:rsidR="00040644" w:rsidRPr="003011E7">
        <w:rPr>
          <w:rFonts w:ascii="Times New Roman" w:hAnsi="Times New Roman"/>
          <w:sz w:val="24"/>
          <w:szCs w:val="24"/>
        </w:rPr>
        <w:t>ZIDOO</w:t>
      </w:r>
      <w:r w:rsidR="00040644" w:rsidRPr="003011E7">
        <w:rPr>
          <w:rFonts w:ascii="Times New Roman" w:hAnsi="Times New Roman"/>
          <w:sz w:val="24"/>
          <w:szCs w:val="24"/>
          <w:lang w:val="uk-UA"/>
        </w:rPr>
        <w:t xml:space="preserve">. Структурна схема макета показана на рис.6, фото макета на </w:t>
      </w:r>
      <w:r w:rsidR="008E4A60" w:rsidRPr="003011E7">
        <w:rPr>
          <w:rFonts w:ascii="Times New Roman" w:hAnsi="Times New Roman"/>
          <w:sz w:val="24"/>
          <w:szCs w:val="24"/>
          <w:lang w:val="uk-UA"/>
        </w:rPr>
        <w:t>рис.7.</w:t>
      </w:r>
      <w:r w:rsidR="00DC0E8C" w:rsidRPr="003011E7">
        <w:rPr>
          <w:rFonts w:ascii="Times New Roman" w:hAnsi="Times New Roman"/>
          <w:sz w:val="24"/>
          <w:szCs w:val="24"/>
          <w:lang w:val="uk-UA"/>
        </w:rPr>
        <w:t xml:space="preserve"> </w:t>
      </w:r>
      <w:r w:rsidR="008E4A60" w:rsidRPr="003011E7">
        <w:rPr>
          <w:rFonts w:ascii="Times New Roman" w:hAnsi="Times New Roman"/>
          <w:sz w:val="24"/>
          <w:szCs w:val="24"/>
          <w:lang w:val="uk-UA"/>
        </w:rPr>
        <w:t xml:space="preserve">Відеокамера типу </w:t>
      </w:r>
      <w:r w:rsidR="008E4A60" w:rsidRPr="003011E7">
        <w:rPr>
          <w:rFonts w:ascii="Times New Roman" w:hAnsi="Times New Roman"/>
          <w:sz w:val="24"/>
          <w:szCs w:val="24"/>
        </w:rPr>
        <w:t>USB</w:t>
      </w:r>
      <w:r w:rsidR="008E4A60" w:rsidRPr="003011E7">
        <w:rPr>
          <w:rFonts w:ascii="Times New Roman" w:hAnsi="Times New Roman"/>
          <w:sz w:val="24"/>
          <w:szCs w:val="24"/>
          <w:lang w:val="uk-UA"/>
        </w:rPr>
        <w:t>-</w:t>
      </w:r>
      <w:r w:rsidR="008E4A60" w:rsidRPr="003011E7">
        <w:rPr>
          <w:rFonts w:ascii="Times New Roman" w:hAnsi="Times New Roman"/>
          <w:sz w:val="24"/>
          <w:szCs w:val="24"/>
        </w:rPr>
        <w:t>cam</w:t>
      </w:r>
      <w:r w:rsidR="008E4A60" w:rsidRPr="003011E7">
        <w:rPr>
          <w:rFonts w:ascii="Times New Roman" w:hAnsi="Times New Roman"/>
          <w:sz w:val="24"/>
          <w:szCs w:val="24"/>
          <w:lang w:val="uk-UA"/>
        </w:rPr>
        <w:t xml:space="preserve"> </w:t>
      </w:r>
      <w:r w:rsidR="008E4A60" w:rsidRPr="003011E7">
        <w:rPr>
          <w:rFonts w:ascii="Times New Roman" w:hAnsi="Times New Roman"/>
          <w:sz w:val="24"/>
          <w:szCs w:val="24"/>
        </w:rPr>
        <w:t>Full</w:t>
      </w:r>
      <w:r w:rsidR="008E4A60" w:rsidRPr="003011E7">
        <w:rPr>
          <w:rFonts w:ascii="Times New Roman" w:hAnsi="Times New Roman"/>
          <w:sz w:val="24"/>
          <w:szCs w:val="24"/>
          <w:lang w:val="uk-UA"/>
        </w:rPr>
        <w:t xml:space="preserve"> </w:t>
      </w:r>
      <w:r w:rsidR="008E4A60" w:rsidRPr="003011E7">
        <w:rPr>
          <w:rFonts w:ascii="Times New Roman" w:hAnsi="Times New Roman"/>
          <w:sz w:val="24"/>
          <w:szCs w:val="24"/>
        </w:rPr>
        <w:t>HD</w:t>
      </w:r>
      <w:r w:rsidR="008E4A60" w:rsidRPr="003011E7">
        <w:rPr>
          <w:rFonts w:ascii="Times New Roman" w:hAnsi="Times New Roman"/>
          <w:sz w:val="24"/>
          <w:szCs w:val="24"/>
          <w:lang w:val="uk-UA"/>
        </w:rPr>
        <w:t xml:space="preserve">, дисплей – стандартний екран </w:t>
      </w:r>
      <w:r w:rsidR="008E4A60" w:rsidRPr="003011E7">
        <w:rPr>
          <w:rFonts w:ascii="Times New Roman" w:hAnsi="Times New Roman"/>
          <w:sz w:val="24"/>
          <w:szCs w:val="24"/>
        </w:rPr>
        <w:t>Full</w:t>
      </w:r>
      <w:r w:rsidR="008E4A60" w:rsidRPr="003011E7">
        <w:rPr>
          <w:rFonts w:ascii="Times New Roman" w:hAnsi="Times New Roman"/>
          <w:sz w:val="24"/>
          <w:szCs w:val="24"/>
          <w:lang w:val="uk-UA"/>
        </w:rPr>
        <w:t xml:space="preserve"> </w:t>
      </w:r>
      <w:r w:rsidR="008E4A60" w:rsidRPr="003011E7">
        <w:rPr>
          <w:rFonts w:ascii="Times New Roman" w:hAnsi="Times New Roman"/>
          <w:sz w:val="24"/>
          <w:szCs w:val="24"/>
        </w:rPr>
        <w:t>HD</w:t>
      </w:r>
      <w:r w:rsidR="008E4A60" w:rsidRPr="003011E7">
        <w:rPr>
          <w:rFonts w:ascii="Times New Roman" w:hAnsi="Times New Roman"/>
          <w:sz w:val="24"/>
          <w:szCs w:val="24"/>
          <w:lang w:val="uk-UA"/>
        </w:rPr>
        <w:t xml:space="preserve"> з інтерфейсом </w:t>
      </w:r>
      <w:r w:rsidR="008E4A60" w:rsidRPr="003011E7">
        <w:rPr>
          <w:rFonts w:ascii="Times New Roman" w:hAnsi="Times New Roman"/>
          <w:sz w:val="24"/>
          <w:szCs w:val="24"/>
        </w:rPr>
        <w:t>HDMI</w:t>
      </w:r>
      <w:r w:rsidR="008E4A60" w:rsidRPr="003011E7">
        <w:rPr>
          <w:rFonts w:ascii="Times New Roman" w:hAnsi="Times New Roman"/>
          <w:sz w:val="24"/>
          <w:szCs w:val="24"/>
          <w:lang w:val="uk-UA"/>
        </w:rPr>
        <w:t xml:space="preserve">, який використовувався як системний екран для </w:t>
      </w:r>
      <w:proofErr w:type="spellStart"/>
      <w:r w:rsidR="008E4A60" w:rsidRPr="003011E7">
        <w:rPr>
          <w:rFonts w:ascii="Times New Roman" w:hAnsi="Times New Roman"/>
          <w:sz w:val="24"/>
          <w:szCs w:val="24"/>
          <w:lang w:val="uk-UA"/>
        </w:rPr>
        <w:t>Orange</w:t>
      </w:r>
      <w:proofErr w:type="spellEnd"/>
      <w:r w:rsidR="008E4A60" w:rsidRPr="003011E7">
        <w:rPr>
          <w:rFonts w:ascii="Times New Roman" w:hAnsi="Times New Roman"/>
          <w:sz w:val="24"/>
          <w:szCs w:val="24"/>
          <w:lang w:val="uk-UA"/>
        </w:rPr>
        <w:t xml:space="preserve"> </w:t>
      </w:r>
      <w:proofErr w:type="spellStart"/>
      <w:r w:rsidR="008E4A60" w:rsidRPr="003011E7">
        <w:rPr>
          <w:rFonts w:ascii="Times New Roman" w:hAnsi="Times New Roman"/>
          <w:sz w:val="24"/>
          <w:szCs w:val="24"/>
          <w:lang w:val="uk-UA"/>
        </w:rPr>
        <w:t>Pi</w:t>
      </w:r>
      <w:proofErr w:type="spellEnd"/>
      <w:r w:rsidR="008E4A60" w:rsidRPr="003011E7">
        <w:rPr>
          <w:rFonts w:ascii="Times New Roman" w:hAnsi="Times New Roman"/>
          <w:sz w:val="24"/>
          <w:szCs w:val="24"/>
          <w:lang w:val="uk-UA"/>
        </w:rPr>
        <w:t xml:space="preserve"> та для виведення відеокадрів в процесі ідентифікації.</w:t>
      </w:r>
    </w:p>
    <w:p w:rsidR="008E4A60" w:rsidRPr="003011E7" w:rsidRDefault="008E4A60" w:rsidP="008E4A60">
      <w:pPr>
        <w:autoSpaceDE w:val="0"/>
        <w:autoSpaceDN w:val="0"/>
        <w:adjustRightInd w:val="0"/>
        <w:spacing w:line="276" w:lineRule="auto"/>
        <w:jc w:val="both"/>
        <w:rPr>
          <w:rFonts w:ascii="Times New Roman" w:hAnsi="Times New Roman"/>
          <w:sz w:val="24"/>
          <w:szCs w:val="24"/>
          <w:lang w:val="uk-UA"/>
        </w:rPr>
      </w:pPr>
      <w:r w:rsidRPr="003011E7">
        <w:rPr>
          <w:rFonts w:ascii="Times New Roman" w:hAnsi="Times New Roman"/>
          <w:noProof/>
          <w:sz w:val="24"/>
          <w:szCs w:val="24"/>
        </w:rPr>
        <w:drawing>
          <wp:inline distT="0" distB="0" distL="0" distR="0">
            <wp:extent cx="5940425" cy="2081433"/>
            <wp:effectExtent l="1905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2081433"/>
                    </a:xfrm>
                    <a:prstGeom prst="rect">
                      <a:avLst/>
                    </a:prstGeom>
                    <a:noFill/>
                    <a:ln>
                      <a:noFill/>
                    </a:ln>
                  </pic:spPr>
                </pic:pic>
              </a:graphicData>
            </a:graphic>
          </wp:inline>
        </w:drawing>
      </w:r>
    </w:p>
    <w:p w:rsidR="008E4A60" w:rsidRPr="003011E7" w:rsidRDefault="008E4A60" w:rsidP="008E4A60">
      <w:pPr>
        <w:pStyle w:val="a8"/>
        <w:jc w:val="center"/>
        <w:rPr>
          <w:rFonts w:ascii="Times New Roman" w:hAnsi="Times New Roman"/>
          <w:sz w:val="24"/>
          <w:szCs w:val="24"/>
          <w:lang w:val="uk-UA"/>
        </w:rPr>
      </w:pPr>
      <w:r w:rsidRPr="003011E7">
        <w:rPr>
          <w:rFonts w:ascii="Times New Roman" w:hAnsi="Times New Roman"/>
          <w:sz w:val="24"/>
          <w:szCs w:val="24"/>
          <w:lang w:val="uk-UA"/>
        </w:rPr>
        <w:t>Рис.6. Структурна схема макету апаратно-п</w:t>
      </w:r>
      <w:r w:rsidR="000A4A3F" w:rsidRPr="003011E7">
        <w:rPr>
          <w:rFonts w:ascii="Times New Roman" w:hAnsi="Times New Roman"/>
          <w:sz w:val="24"/>
          <w:szCs w:val="24"/>
          <w:lang w:val="uk-UA"/>
        </w:rPr>
        <w:t>р</w:t>
      </w:r>
      <w:r w:rsidRPr="003011E7">
        <w:rPr>
          <w:rFonts w:ascii="Times New Roman" w:hAnsi="Times New Roman"/>
          <w:sz w:val="24"/>
          <w:szCs w:val="24"/>
          <w:lang w:val="uk-UA"/>
        </w:rPr>
        <w:t>ограмного модуля</w:t>
      </w:r>
    </w:p>
    <w:p w:rsidR="008E4A60" w:rsidRPr="003011E7" w:rsidRDefault="008E4A60" w:rsidP="008E4A60">
      <w:pPr>
        <w:pStyle w:val="a8"/>
        <w:jc w:val="center"/>
        <w:rPr>
          <w:rFonts w:ascii="Times New Roman" w:hAnsi="Times New Roman"/>
          <w:sz w:val="24"/>
          <w:szCs w:val="24"/>
          <w:lang w:val="uk-UA"/>
        </w:rPr>
      </w:pPr>
      <w:r w:rsidRPr="003011E7">
        <w:rPr>
          <w:rFonts w:ascii="Times New Roman" w:hAnsi="Times New Roman"/>
          <w:sz w:val="24"/>
          <w:szCs w:val="24"/>
          <w:lang w:val="uk-UA"/>
        </w:rPr>
        <w:t xml:space="preserve">на базі мікрокомп`ютера з відкритим кодом </w:t>
      </w:r>
      <w:proofErr w:type="spellStart"/>
      <w:r w:rsidRPr="003011E7">
        <w:rPr>
          <w:rFonts w:ascii="Times New Roman" w:hAnsi="Times New Roman"/>
          <w:sz w:val="24"/>
          <w:szCs w:val="24"/>
          <w:lang w:val="uk-UA"/>
        </w:rPr>
        <w:t>Orange</w:t>
      </w:r>
      <w:proofErr w:type="spellEnd"/>
      <w:r w:rsidRPr="003011E7">
        <w:rPr>
          <w:rFonts w:ascii="Times New Roman" w:hAnsi="Times New Roman"/>
          <w:sz w:val="24"/>
          <w:szCs w:val="24"/>
          <w:lang w:val="uk-UA"/>
        </w:rPr>
        <w:t xml:space="preserve"> </w:t>
      </w:r>
      <w:proofErr w:type="spellStart"/>
      <w:r w:rsidRPr="003011E7">
        <w:rPr>
          <w:rFonts w:ascii="Times New Roman" w:hAnsi="Times New Roman"/>
          <w:sz w:val="24"/>
          <w:szCs w:val="24"/>
          <w:lang w:val="uk-UA"/>
        </w:rPr>
        <w:t>Pi</w:t>
      </w:r>
      <w:proofErr w:type="spellEnd"/>
    </w:p>
    <w:p w:rsidR="00023749" w:rsidRPr="003011E7" w:rsidRDefault="00023749" w:rsidP="00220A6C">
      <w:pPr>
        <w:spacing w:line="276" w:lineRule="auto"/>
        <w:ind w:firstLine="708"/>
        <w:jc w:val="both"/>
        <w:rPr>
          <w:rFonts w:ascii="Times New Roman" w:hAnsi="Times New Roman"/>
          <w:sz w:val="24"/>
          <w:szCs w:val="24"/>
          <w:lang w:val="uk-UA"/>
        </w:rPr>
      </w:pPr>
    </w:p>
    <w:p w:rsidR="00023749" w:rsidRPr="003011E7" w:rsidRDefault="00040644" w:rsidP="00023749">
      <w:pPr>
        <w:spacing w:line="276" w:lineRule="auto"/>
        <w:ind w:firstLine="708"/>
        <w:jc w:val="center"/>
        <w:rPr>
          <w:rFonts w:ascii="Times New Roman" w:hAnsi="Times New Roman"/>
          <w:sz w:val="24"/>
          <w:szCs w:val="24"/>
          <w:lang w:val="uk-UA"/>
        </w:rPr>
      </w:pPr>
      <w:r w:rsidRPr="003011E7">
        <w:rPr>
          <w:rFonts w:ascii="Times New Roman" w:hAnsi="Times New Roman"/>
          <w:noProof/>
          <w:sz w:val="24"/>
          <w:szCs w:val="24"/>
        </w:rPr>
        <w:drawing>
          <wp:inline distT="0" distB="0" distL="0" distR="0">
            <wp:extent cx="5943600" cy="2339340"/>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5943600" cy="2339340"/>
                    </a:xfrm>
                    <a:prstGeom prst="rect">
                      <a:avLst/>
                    </a:prstGeom>
                    <a:noFill/>
                    <a:ln w="9525">
                      <a:noFill/>
                      <a:miter lim="800000"/>
                      <a:headEnd/>
                      <a:tailEnd/>
                    </a:ln>
                  </pic:spPr>
                </pic:pic>
              </a:graphicData>
            </a:graphic>
          </wp:inline>
        </w:drawing>
      </w:r>
    </w:p>
    <w:p w:rsidR="00040644" w:rsidRPr="003011E7" w:rsidRDefault="00023749" w:rsidP="00040644">
      <w:pPr>
        <w:pStyle w:val="a8"/>
        <w:jc w:val="center"/>
        <w:rPr>
          <w:rFonts w:ascii="Times New Roman" w:hAnsi="Times New Roman"/>
          <w:sz w:val="24"/>
          <w:szCs w:val="24"/>
          <w:lang w:val="uk-UA"/>
        </w:rPr>
      </w:pPr>
      <w:r w:rsidRPr="003011E7">
        <w:rPr>
          <w:rFonts w:ascii="Times New Roman" w:hAnsi="Times New Roman"/>
          <w:sz w:val="24"/>
          <w:szCs w:val="24"/>
          <w:lang w:val="uk-UA"/>
        </w:rPr>
        <w:t>Рис.</w:t>
      </w:r>
      <w:r w:rsidR="008E4A60" w:rsidRPr="003011E7">
        <w:rPr>
          <w:rFonts w:ascii="Times New Roman" w:hAnsi="Times New Roman"/>
          <w:sz w:val="24"/>
          <w:szCs w:val="24"/>
          <w:lang w:val="uk-UA"/>
        </w:rPr>
        <w:t>7</w:t>
      </w:r>
      <w:r w:rsidRPr="003011E7">
        <w:rPr>
          <w:rFonts w:ascii="Times New Roman" w:hAnsi="Times New Roman"/>
          <w:sz w:val="24"/>
          <w:szCs w:val="24"/>
          <w:lang w:val="uk-UA"/>
        </w:rPr>
        <w:t xml:space="preserve">. </w:t>
      </w:r>
      <w:r w:rsidR="00A10339" w:rsidRPr="003011E7">
        <w:rPr>
          <w:rFonts w:ascii="Times New Roman" w:hAnsi="Times New Roman"/>
          <w:sz w:val="24"/>
          <w:szCs w:val="24"/>
          <w:lang w:val="uk-UA"/>
        </w:rPr>
        <w:t>Макет модуля ідентифікації на базі мікрокомп`ютера</w:t>
      </w:r>
    </w:p>
    <w:p w:rsidR="00023749" w:rsidRPr="003011E7" w:rsidRDefault="00A10339" w:rsidP="00040644">
      <w:pPr>
        <w:pStyle w:val="a8"/>
        <w:jc w:val="center"/>
        <w:rPr>
          <w:rFonts w:ascii="Times New Roman" w:hAnsi="Times New Roman"/>
          <w:sz w:val="24"/>
          <w:szCs w:val="24"/>
          <w:lang w:val="uk-UA"/>
        </w:rPr>
      </w:pPr>
      <w:r w:rsidRPr="003011E7">
        <w:rPr>
          <w:rFonts w:ascii="Times New Roman" w:hAnsi="Times New Roman"/>
          <w:sz w:val="24"/>
          <w:szCs w:val="24"/>
          <w:lang w:val="uk-UA"/>
        </w:rPr>
        <w:t xml:space="preserve">з відкритим кодом типу </w:t>
      </w:r>
      <w:proofErr w:type="spellStart"/>
      <w:r w:rsidRPr="003011E7">
        <w:rPr>
          <w:rFonts w:ascii="Times New Roman" w:hAnsi="Times New Roman"/>
          <w:sz w:val="24"/>
          <w:szCs w:val="24"/>
          <w:lang w:val="uk-UA"/>
        </w:rPr>
        <w:t>Orange</w:t>
      </w:r>
      <w:proofErr w:type="spellEnd"/>
      <w:r w:rsidRPr="003011E7">
        <w:rPr>
          <w:rFonts w:ascii="Times New Roman" w:hAnsi="Times New Roman"/>
          <w:sz w:val="24"/>
          <w:szCs w:val="24"/>
          <w:lang w:val="uk-UA"/>
        </w:rPr>
        <w:t xml:space="preserve"> </w:t>
      </w:r>
      <w:proofErr w:type="spellStart"/>
      <w:r w:rsidRPr="003011E7">
        <w:rPr>
          <w:rFonts w:ascii="Times New Roman" w:hAnsi="Times New Roman"/>
          <w:sz w:val="24"/>
          <w:szCs w:val="24"/>
          <w:lang w:val="uk-UA"/>
        </w:rPr>
        <w:t>Pi</w:t>
      </w:r>
      <w:proofErr w:type="spellEnd"/>
    </w:p>
    <w:p w:rsidR="003B6D30" w:rsidRPr="003011E7" w:rsidRDefault="00A60AAE" w:rsidP="00660C9E">
      <w:pPr>
        <w:spacing w:line="276" w:lineRule="auto"/>
        <w:jc w:val="both"/>
        <w:rPr>
          <w:rFonts w:ascii="Times New Roman" w:hAnsi="Times New Roman"/>
          <w:sz w:val="24"/>
          <w:szCs w:val="24"/>
          <w:lang w:val="uk-UA"/>
        </w:rPr>
      </w:pPr>
      <w:r w:rsidRPr="003011E7">
        <w:rPr>
          <w:rFonts w:ascii="Times New Roman" w:hAnsi="Times New Roman"/>
          <w:sz w:val="24"/>
          <w:szCs w:val="24"/>
          <w:lang w:val="uk-UA"/>
        </w:rPr>
        <w:lastRenderedPageBreak/>
        <w:tab/>
        <w:t xml:space="preserve">Для проектування систем технічного зору </w:t>
      </w:r>
      <w:r w:rsidR="0042236F" w:rsidRPr="003011E7">
        <w:rPr>
          <w:rFonts w:ascii="Times New Roman" w:hAnsi="Times New Roman"/>
          <w:sz w:val="24"/>
          <w:szCs w:val="24"/>
          <w:lang w:val="uk-UA"/>
        </w:rPr>
        <w:t xml:space="preserve">(СТЗ) </w:t>
      </w:r>
      <w:r w:rsidR="00A246E3" w:rsidRPr="003011E7">
        <w:rPr>
          <w:rFonts w:ascii="Times New Roman" w:hAnsi="Times New Roman"/>
          <w:sz w:val="24"/>
          <w:szCs w:val="24"/>
          <w:lang w:val="uk-UA"/>
        </w:rPr>
        <w:t>експериментальн</w:t>
      </w:r>
      <w:r w:rsidR="000A4A3F" w:rsidRPr="003011E7">
        <w:rPr>
          <w:rFonts w:ascii="Times New Roman" w:hAnsi="Times New Roman"/>
          <w:sz w:val="24"/>
          <w:szCs w:val="24"/>
          <w:lang w:val="uk-UA"/>
        </w:rPr>
        <w:t>ого типу чи для реального застос</w:t>
      </w:r>
      <w:r w:rsidR="00A246E3" w:rsidRPr="003011E7">
        <w:rPr>
          <w:rFonts w:ascii="Times New Roman" w:hAnsi="Times New Roman"/>
          <w:sz w:val="24"/>
          <w:szCs w:val="24"/>
          <w:lang w:val="uk-UA"/>
        </w:rPr>
        <w:t>ування необхідні процесорні модулі з достатньо високою продуктивністю. На даний час серійно випускаються різноманітні засоби від міні-ПК, мікро-ПК до апаратних платфор</w:t>
      </w:r>
      <w:r w:rsidR="002B1BAC" w:rsidRPr="003011E7">
        <w:rPr>
          <w:rFonts w:ascii="Times New Roman" w:hAnsi="Times New Roman"/>
          <w:sz w:val="24"/>
          <w:szCs w:val="24"/>
          <w:lang w:val="uk-UA"/>
        </w:rPr>
        <w:t>м з відкритим кодом. М</w:t>
      </w:r>
      <w:r w:rsidR="00A246E3" w:rsidRPr="003011E7">
        <w:rPr>
          <w:rFonts w:ascii="Times New Roman" w:hAnsi="Times New Roman"/>
          <w:sz w:val="24"/>
          <w:szCs w:val="24"/>
          <w:lang w:val="uk-UA"/>
        </w:rPr>
        <w:t>ожна використовувати і стандартні материнські плати стаціонарних ПК</w:t>
      </w:r>
      <w:r w:rsidR="00B16E7A" w:rsidRPr="003011E7">
        <w:rPr>
          <w:rFonts w:ascii="Times New Roman" w:hAnsi="Times New Roman"/>
          <w:sz w:val="24"/>
          <w:szCs w:val="24"/>
          <w:lang w:val="uk-UA"/>
        </w:rPr>
        <w:t xml:space="preserve"> чи промислових комп`ютерів, які забезпечують найкращі</w:t>
      </w:r>
      <w:r w:rsidR="00A246E3" w:rsidRPr="003011E7">
        <w:rPr>
          <w:rFonts w:ascii="Times New Roman" w:hAnsi="Times New Roman"/>
          <w:sz w:val="24"/>
          <w:szCs w:val="24"/>
          <w:lang w:val="uk-UA"/>
        </w:rPr>
        <w:t xml:space="preserve"> можливості по продуктивності, об`єму оперативної пам`яті та функціональності. Але такі засоби є досить коштовними </w:t>
      </w:r>
      <w:r w:rsidR="00B16E7A" w:rsidRPr="003011E7">
        <w:rPr>
          <w:rFonts w:ascii="Times New Roman" w:hAnsi="Times New Roman"/>
          <w:sz w:val="24"/>
          <w:szCs w:val="24"/>
          <w:lang w:val="uk-UA"/>
        </w:rPr>
        <w:t>і використовуються для відповідних задач та застосувань</w:t>
      </w:r>
      <w:r w:rsidR="002B1BAC" w:rsidRPr="003011E7">
        <w:rPr>
          <w:rFonts w:ascii="Times New Roman" w:hAnsi="Times New Roman"/>
          <w:sz w:val="24"/>
          <w:szCs w:val="24"/>
          <w:lang w:val="uk-UA"/>
        </w:rPr>
        <w:t xml:space="preserve"> де їх використання є технічно та економічно оправданим</w:t>
      </w:r>
      <w:r w:rsidR="00B16E7A" w:rsidRPr="003011E7">
        <w:rPr>
          <w:rFonts w:ascii="Times New Roman" w:hAnsi="Times New Roman"/>
          <w:sz w:val="24"/>
          <w:szCs w:val="24"/>
          <w:lang w:val="uk-UA"/>
        </w:rPr>
        <w:t xml:space="preserve">. Для експериментів з алгоритмом гістограм направлених градієнтів використано бюджетний варіант мікрокомп`ютера з відкритим кодом </w:t>
      </w:r>
      <w:proofErr w:type="spellStart"/>
      <w:r w:rsidR="00B16E7A" w:rsidRPr="003011E7">
        <w:rPr>
          <w:rFonts w:ascii="Times New Roman" w:hAnsi="Times New Roman"/>
          <w:sz w:val="24"/>
          <w:szCs w:val="24"/>
          <w:lang w:val="uk-UA"/>
        </w:rPr>
        <w:t>Orange</w:t>
      </w:r>
      <w:proofErr w:type="spellEnd"/>
      <w:r w:rsidR="00B16E7A" w:rsidRPr="003011E7">
        <w:rPr>
          <w:rFonts w:ascii="Times New Roman" w:hAnsi="Times New Roman"/>
          <w:sz w:val="24"/>
          <w:szCs w:val="24"/>
          <w:lang w:val="uk-UA"/>
        </w:rPr>
        <w:t xml:space="preserve"> </w:t>
      </w:r>
      <w:proofErr w:type="spellStart"/>
      <w:r w:rsidR="00B16E7A" w:rsidRPr="003011E7">
        <w:rPr>
          <w:rFonts w:ascii="Times New Roman" w:hAnsi="Times New Roman"/>
          <w:sz w:val="24"/>
          <w:szCs w:val="24"/>
          <w:lang w:val="uk-UA"/>
        </w:rPr>
        <w:t>Pi</w:t>
      </w:r>
      <w:proofErr w:type="spellEnd"/>
      <w:r w:rsidR="00B16E7A" w:rsidRPr="003011E7">
        <w:rPr>
          <w:rFonts w:ascii="Times New Roman" w:hAnsi="Times New Roman"/>
          <w:sz w:val="24"/>
          <w:szCs w:val="24"/>
          <w:lang w:val="uk-UA"/>
        </w:rPr>
        <w:t xml:space="preserve"> РС на базі 4-х ядерного </w:t>
      </w:r>
      <w:r w:rsidR="00B16E7A" w:rsidRPr="003011E7">
        <w:rPr>
          <w:rFonts w:ascii="Times New Roman" w:hAnsi="Times New Roman"/>
          <w:sz w:val="24"/>
          <w:szCs w:val="24"/>
        </w:rPr>
        <w:t>ARM</w:t>
      </w:r>
      <w:r w:rsidR="002D0280" w:rsidRPr="003011E7">
        <w:rPr>
          <w:rFonts w:ascii="Times New Roman" w:hAnsi="Times New Roman"/>
          <w:sz w:val="24"/>
          <w:szCs w:val="24"/>
          <w:lang w:val="uk-UA"/>
        </w:rPr>
        <w:t>-</w:t>
      </w:r>
      <w:r w:rsidR="002D0280" w:rsidRPr="003011E7">
        <w:rPr>
          <w:rFonts w:ascii="Times New Roman" w:hAnsi="Times New Roman"/>
          <w:sz w:val="24"/>
          <w:szCs w:val="24"/>
        </w:rPr>
        <w:t>Cortex</w:t>
      </w:r>
      <w:r w:rsidR="00B16E7A" w:rsidRPr="003011E7">
        <w:rPr>
          <w:rFonts w:ascii="Times New Roman" w:hAnsi="Times New Roman"/>
          <w:sz w:val="24"/>
          <w:szCs w:val="24"/>
          <w:lang w:val="uk-UA"/>
        </w:rPr>
        <w:t xml:space="preserve"> А7 процесора</w:t>
      </w:r>
      <w:r w:rsidR="002D0280" w:rsidRPr="003011E7">
        <w:rPr>
          <w:rFonts w:ascii="Times New Roman" w:hAnsi="Times New Roman"/>
          <w:sz w:val="24"/>
          <w:szCs w:val="24"/>
          <w:lang w:val="uk-UA"/>
        </w:rPr>
        <w:t xml:space="preserve"> з робочою частотою 1,6 </w:t>
      </w:r>
      <w:r w:rsidR="002D0280" w:rsidRPr="003011E7">
        <w:rPr>
          <w:rFonts w:ascii="Times New Roman" w:hAnsi="Times New Roman"/>
          <w:sz w:val="24"/>
          <w:szCs w:val="24"/>
        </w:rPr>
        <w:t>GHz</w:t>
      </w:r>
      <w:r w:rsidR="002D0280" w:rsidRPr="003011E7">
        <w:rPr>
          <w:rFonts w:ascii="Times New Roman" w:hAnsi="Times New Roman"/>
          <w:sz w:val="24"/>
          <w:szCs w:val="24"/>
          <w:lang w:val="uk-UA"/>
        </w:rPr>
        <w:t xml:space="preserve"> та </w:t>
      </w:r>
      <w:r w:rsidR="00B16E7A" w:rsidRPr="003011E7">
        <w:rPr>
          <w:rFonts w:ascii="Times New Roman" w:hAnsi="Times New Roman"/>
          <w:sz w:val="24"/>
          <w:szCs w:val="24"/>
          <w:lang w:val="uk-UA"/>
        </w:rPr>
        <w:t xml:space="preserve"> інтегрованою на платі оперативною пам`яттю 1</w:t>
      </w:r>
      <w:r w:rsidR="00B16E7A" w:rsidRPr="003011E7">
        <w:rPr>
          <w:rFonts w:ascii="Times New Roman" w:hAnsi="Times New Roman"/>
          <w:sz w:val="24"/>
          <w:szCs w:val="24"/>
        </w:rPr>
        <w:t>Gb</w:t>
      </w:r>
      <w:r w:rsidR="00B16E7A" w:rsidRPr="003011E7">
        <w:rPr>
          <w:rFonts w:ascii="Times New Roman" w:hAnsi="Times New Roman"/>
          <w:sz w:val="24"/>
          <w:szCs w:val="24"/>
          <w:lang w:val="uk-UA"/>
        </w:rPr>
        <w:t>.</w:t>
      </w:r>
      <w:r w:rsidR="002D0280" w:rsidRPr="003011E7">
        <w:rPr>
          <w:rFonts w:ascii="Times New Roman" w:hAnsi="Times New Roman"/>
          <w:sz w:val="24"/>
          <w:szCs w:val="24"/>
          <w:lang w:val="uk-UA"/>
        </w:rPr>
        <w:t xml:space="preserve"> Крім цього на платі інтегровано порти </w:t>
      </w:r>
      <w:r w:rsidR="002D0280" w:rsidRPr="003011E7">
        <w:rPr>
          <w:rFonts w:ascii="Times New Roman" w:hAnsi="Times New Roman"/>
          <w:sz w:val="24"/>
          <w:szCs w:val="24"/>
        </w:rPr>
        <w:t>USB</w:t>
      </w:r>
      <w:r w:rsidR="002D0280" w:rsidRPr="003011E7">
        <w:rPr>
          <w:rFonts w:ascii="Times New Roman" w:hAnsi="Times New Roman"/>
          <w:sz w:val="24"/>
          <w:szCs w:val="24"/>
          <w:lang w:val="uk-UA"/>
        </w:rPr>
        <w:t xml:space="preserve"> 2.0, </w:t>
      </w:r>
      <w:r w:rsidR="002D0280" w:rsidRPr="003011E7">
        <w:rPr>
          <w:rFonts w:ascii="Times New Roman" w:hAnsi="Times New Roman"/>
          <w:sz w:val="24"/>
          <w:szCs w:val="24"/>
        </w:rPr>
        <w:t>Ethernet</w:t>
      </w:r>
      <w:r w:rsidR="002D0280" w:rsidRPr="003011E7">
        <w:rPr>
          <w:rFonts w:ascii="Times New Roman" w:hAnsi="Times New Roman"/>
          <w:sz w:val="24"/>
          <w:szCs w:val="24"/>
          <w:lang w:val="uk-UA"/>
        </w:rPr>
        <w:t xml:space="preserve"> і що дуже важливо – виведено на зовнішні к</w:t>
      </w:r>
      <w:r w:rsidR="00E92ABA" w:rsidRPr="003011E7">
        <w:rPr>
          <w:rFonts w:ascii="Times New Roman" w:hAnsi="Times New Roman"/>
          <w:sz w:val="24"/>
          <w:szCs w:val="24"/>
          <w:lang w:val="uk-UA"/>
        </w:rPr>
        <w:t>онтакти лінії паралельного порту</w:t>
      </w:r>
      <w:r w:rsidR="002D0280" w:rsidRPr="003011E7">
        <w:rPr>
          <w:rFonts w:ascii="Times New Roman" w:hAnsi="Times New Roman"/>
          <w:sz w:val="24"/>
          <w:szCs w:val="24"/>
          <w:lang w:val="uk-UA"/>
        </w:rPr>
        <w:t xml:space="preserve"> та інтерфейсів </w:t>
      </w:r>
      <w:r w:rsidR="002D0280" w:rsidRPr="003011E7">
        <w:rPr>
          <w:rFonts w:ascii="Times New Roman" w:hAnsi="Times New Roman"/>
          <w:sz w:val="24"/>
          <w:szCs w:val="24"/>
        </w:rPr>
        <w:t>I</w:t>
      </w:r>
      <w:r w:rsidR="002D0280" w:rsidRPr="003011E7">
        <w:rPr>
          <w:rFonts w:ascii="Times New Roman" w:hAnsi="Times New Roman"/>
          <w:sz w:val="24"/>
          <w:szCs w:val="24"/>
          <w:lang w:val="uk-UA"/>
        </w:rPr>
        <w:t>2</w:t>
      </w:r>
      <w:r w:rsidR="002D0280" w:rsidRPr="003011E7">
        <w:rPr>
          <w:rFonts w:ascii="Times New Roman" w:hAnsi="Times New Roman"/>
          <w:sz w:val="24"/>
          <w:szCs w:val="24"/>
        </w:rPr>
        <w:t>C</w:t>
      </w:r>
      <w:r w:rsidR="002D0280" w:rsidRPr="003011E7">
        <w:rPr>
          <w:rFonts w:ascii="Times New Roman" w:hAnsi="Times New Roman"/>
          <w:sz w:val="24"/>
          <w:szCs w:val="24"/>
          <w:lang w:val="uk-UA"/>
        </w:rPr>
        <w:t xml:space="preserve">, </w:t>
      </w:r>
      <w:r w:rsidR="002D0280" w:rsidRPr="003011E7">
        <w:rPr>
          <w:rFonts w:ascii="Times New Roman" w:hAnsi="Times New Roman"/>
          <w:sz w:val="24"/>
          <w:szCs w:val="24"/>
        </w:rPr>
        <w:t>SPI</w:t>
      </w:r>
      <w:r w:rsidR="002D0280" w:rsidRPr="003011E7">
        <w:rPr>
          <w:rFonts w:ascii="Times New Roman" w:hAnsi="Times New Roman"/>
          <w:sz w:val="24"/>
          <w:szCs w:val="24"/>
          <w:lang w:val="uk-UA"/>
        </w:rPr>
        <w:t>.</w:t>
      </w:r>
      <w:r w:rsidR="0042236F" w:rsidRPr="003011E7">
        <w:rPr>
          <w:rFonts w:ascii="Times New Roman" w:hAnsi="Times New Roman"/>
          <w:sz w:val="24"/>
          <w:szCs w:val="24"/>
          <w:lang w:val="uk-UA"/>
        </w:rPr>
        <w:t xml:space="preserve"> Це дозвол</w:t>
      </w:r>
      <w:r w:rsidR="00576253" w:rsidRPr="003011E7">
        <w:rPr>
          <w:rFonts w:ascii="Times New Roman" w:hAnsi="Times New Roman"/>
          <w:sz w:val="24"/>
          <w:szCs w:val="24"/>
          <w:lang w:val="uk-UA"/>
        </w:rPr>
        <w:t>я</w:t>
      </w:r>
      <w:r w:rsidR="0042236F" w:rsidRPr="003011E7">
        <w:rPr>
          <w:rFonts w:ascii="Times New Roman" w:hAnsi="Times New Roman"/>
          <w:sz w:val="24"/>
          <w:szCs w:val="24"/>
          <w:lang w:val="uk-UA"/>
        </w:rPr>
        <w:t>є здійснювати підключення до модуля різноманітних зовнішніх компонентів, наприклад, виконавчих механізмів СТЗ.</w:t>
      </w:r>
      <w:r w:rsidR="00192652" w:rsidRPr="003011E7">
        <w:rPr>
          <w:rFonts w:ascii="Times New Roman" w:hAnsi="Times New Roman"/>
          <w:sz w:val="24"/>
          <w:szCs w:val="24"/>
          <w:lang w:val="uk-UA"/>
        </w:rPr>
        <w:t xml:space="preserve"> Для плати існує </w:t>
      </w:r>
      <w:r w:rsidR="00176A37" w:rsidRPr="003011E7">
        <w:rPr>
          <w:rFonts w:ascii="Times New Roman" w:hAnsi="Times New Roman"/>
          <w:sz w:val="24"/>
          <w:szCs w:val="24"/>
          <w:lang w:val="uk-UA"/>
        </w:rPr>
        <w:t>багато різних варіантів ОС [3],</w:t>
      </w:r>
      <w:r w:rsidR="00361EE8" w:rsidRPr="003011E7">
        <w:rPr>
          <w:rFonts w:ascii="Times New Roman" w:hAnsi="Times New Roman"/>
          <w:sz w:val="24"/>
          <w:szCs w:val="24"/>
          <w:lang w:val="uk-UA"/>
        </w:rPr>
        <w:t xml:space="preserve"> на</w:t>
      </w:r>
      <w:r w:rsidR="00523491" w:rsidRPr="003011E7">
        <w:rPr>
          <w:rFonts w:ascii="Times New Roman" w:hAnsi="Times New Roman"/>
          <w:sz w:val="24"/>
          <w:szCs w:val="24"/>
          <w:lang w:val="uk-UA"/>
        </w:rPr>
        <w:t>п</w:t>
      </w:r>
      <w:r w:rsidR="00361EE8" w:rsidRPr="003011E7">
        <w:rPr>
          <w:rFonts w:ascii="Times New Roman" w:hAnsi="Times New Roman"/>
          <w:sz w:val="24"/>
          <w:szCs w:val="24"/>
          <w:lang w:val="uk-UA"/>
        </w:rPr>
        <w:t xml:space="preserve">риклад, </w:t>
      </w:r>
      <w:r w:rsidR="00361EE8" w:rsidRPr="003011E7">
        <w:rPr>
          <w:rFonts w:ascii="Times New Roman" w:hAnsi="Times New Roman"/>
          <w:sz w:val="24"/>
          <w:szCs w:val="24"/>
        </w:rPr>
        <w:t>Android</w:t>
      </w:r>
      <w:r w:rsidR="00361EE8" w:rsidRPr="003011E7">
        <w:rPr>
          <w:rFonts w:ascii="Times New Roman" w:hAnsi="Times New Roman"/>
          <w:sz w:val="24"/>
          <w:szCs w:val="24"/>
          <w:lang w:val="uk-UA"/>
        </w:rPr>
        <w:t xml:space="preserve">, </w:t>
      </w:r>
      <w:r w:rsidR="00361EE8" w:rsidRPr="003011E7">
        <w:rPr>
          <w:rFonts w:ascii="Times New Roman" w:hAnsi="Times New Roman"/>
          <w:sz w:val="24"/>
          <w:szCs w:val="24"/>
        </w:rPr>
        <w:t>Linux</w:t>
      </w:r>
      <w:r w:rsidR="00361EE8" w:rsidRPr="003011E7">
        <w:rPr>
          <w:rFonts w:ascii="Times New Roman" w:hAnsi="Times New Roman"/>
          <w:sz w:val="24"/>
          <w:szCs w:val="24"/>
          <w:lang w:val="uk-UA"/>
        </w:rPr>
        <w:t xml:space="preserve">, </w:t>
      </w:r>
      <w:proofErr w:type="spellStart"/>
      <w:r w:rsidR="00361EE8" w:rsidRPr="003011E7">
        <w:rPr>
          <w:rFonts w:ascii="Times New Roman" w:hAnsi="Times New Roman"/>
          <w:sz w:val="24"/>
          <w:szCs w:val="24"/>
        </w:rPr>
        <w:t>Debian</w:t>
      </w:r>
      <w:proofErr w:type="spellEnd"/>
      <w:r w:rsidR="00361EE8" w:rsidRPr="003011E7">
        <w:rPr>
          <w:rFonts w:ascii="Times New Roman" w:hAnsi="Times New Roman"/>
          <w:sz w:val="24"/>
          <w:szCs w:val="24"/>
          <w:lang w:val="uk-UA"/>
        </w:rPr>
        <w:t xml:space="preserve"> та різноманітні збірки на їх основі. Всі</w:t>
      </w:r>
      <w:r w:rsidR="00176A37" w:rsidRPr="003011E7">
        <w:rPr>
          <w:rFonts w:ascii="Times New Roman" w:hAnsi="Times New Roman"/>
          <w:sz w:val="24"/>
          <w:szCs w:val="24"/>
          <w:lang w:val="uk-UA"/>
        </w:rPr>
        <w:t xml:space="preserve"> </w:t>
      </w:r>
      <w:r w:rsidR="00F90C95" w:rsidRPr="003011E7">
        <w:rPr>
          <w:rFonts w:ascii="Times New Roman" w:hAnsi="Times New Roman"/>
          <w:sz w:val="24"/>
          <w:szCs w:val="24"/>
          <w:lang w:val="uk-UA"/>
        </w:rPr>
        <w:t xml:space="preserve">ОС </w:t>
      </w:r>
      <w:r w:rsidR="00176A37" w:rsidRPr="003011E7">
        <w:rPr>
          <w:rFonts w:ascii="Times New Roman" w:hAnsi="Times New Roman"/>
          <w:sz w:val="24"/>
          <w:szCs w:val="24"/>
          <w:lang w:val="uk-UA"/>
        </w:rPr>
        <w:t xml:space="preserve">встановлюються на </w:t>
      </w:r>
      <w:r w:rsidR="00361EE8" w:rsidRPr="003011E7">
        <w:rPr>
          <w:rFonts w:ascii="Times New Roman" w:hAnsi="Times New Roman"/>
          <w:sz w:val="24"/>
          <w:szCs w:val="24"/>
          <w:lang w:val="uk-UA"/>
        </w:rPr>
        <w:t xml:space="preserve">зовнішню </w:t>
      </w:r>
      <w:r w:rsidR="00176A37" w:rsidRPr="003011E7">
        <w:rPr>
          <w:rFonts w:ascii="Times New Roman" w:hAnsi="Times New Roman"/>
          <w:sz w:val="24"/>
          <w:szCs w:val="24"/>
          <w:lang w:val="uk-UA"/>
        </w:rPr>
        <w:t>мікро-</w:t>
      </w:r>
      <w:r w:rsidR="00176A37" w:rsidRPr="003011E7">
        <w:rPr>
          <w:rFonts w:ascii="Times New Roman" w:hAnsi="Times New Roman"/>
          <w:sz w:val="24"/>
          <w:szCs w:val="24"/>
        </w:rPr>
        <w:t>SD</w:t>
      </w:r>
      <w:r w:rsidR="00361EE8" w:rsidRPr="003011E7">
        <w:rPr>
          <w:rFonts w:ascii="Times New Roman" w:hAnsi="Times New Roman"/>
          <w:sz w:val="24"/>
          <w:szCs w:val="24"/>
          <w:lang w:val="uk-UA"/>
        </w:rPr>
        <w:t xml:space="preserve"> класу 10</w:t>
      </w:r>
      <w:r w:rsidR="00176A37" w:rsidRPr="003011E7">
        <w:rPr>
          <w:rFonts w:ascii="Times New Roman" w:hAnsi="Times New Roman"/>
          <w:sz w:val="24"/>
          <w:szCs w:val="24"/>
          <w:lang w:val="uk-UA"/>
        </w:rPr>
        <w:t xml:space="preserve">. </w:t>
      </w:r>
      <w:r w:rsidR="00192652" w:rsidRPr="003011E7">
        <w:rPr>
          <w:rFonts w:ascii="Times New Roman" w:hAnsi="Times New Roman"/>
          <w:sz w:val="24"/>
          <w:szCs w:val="24"/>
          <w:lang w:val="uk-UA"/>
        </w:rPr>
        <w:t xml:space="preserve"> </w:t>
      </w:r>
      <w:r w:rsidR="00171A33" w:rsidRPr="003011E7">
        <w:rPr>
          <w:rFonts w:ascii="Times New Roman" w:hAnsi="Times New Roman"/>
          <w:sz w:val="24"/>
          <w:szCs w:val="24"/>
          <w:lang w:val="uk-UA"/>
        </w:rPr>
        <w:t>Такий варіант апаратно-програмної платформи може бути використаний не тільки для експериментів але і для реальних систем відповідного застосування.</w:t>
      </w:r>
    </w:p>
    <w:p w:rsidR="00660C9E" w:rsidRPr="003011E7" w:rsidRDefault="00DF4E8C" w:rsidP="00660C9E">
      <w:pPr>
        <w:pStyle w:val="a8"/>
        <w:jc w:val="both"/>
        <w:rPr>
          <w:rFonts w:ascii="Times New Roman" w:hAnsi="Times New Roman"/>
          <w:sz w:val="24"/>
          <w:szCs w:val="24"/>
          <w:lang w:val="uk-UA"/>
        </w:rPr>
      </w:pPr>
      <w:r w:rsidRPr="003011E7">
        <w:rPr>
          <w:rFonts w:ascii="Times New Roman" w:hAnsi="Times New Roman"/>
          <w:sz w:val="24"/>
          <w:lang w:val="uk-UA"/>
        </w:rPr>
        <w:tab/>
      </w:r>
      <w:r w:rsidRPr="003011E7">
        <w:rPr>
          <w:rFonts w:ascii="Times New Roman" w:hAnsi="Times New Roman"/>
          <w:b/>
          <w:sz w:val="24"/>
          <w:lang w:val="uk-UA"/>
        </w:rPr>
        <w:t>Висновки.</w:t>
      </w:r>
      <w:r w:rsidRPr="003011E7">
        <w:rPr>
          <w:rFonts w:ascii="Times New Roman" w:hAnsi="Times New Roman"/>
          <w:sz w:val="24"/>
          <w:lang w:val="uk-UA"/>
        </w:rPr>
        <w:t xml:space="preserve"> </w:t>
      </w:r>
      <w:r w:rsidR="00660C9E" w:rsidRPr="003011E7">
        <w:rPr>
          <w:rFonts w:ascii="Times New Roman" w:hAnsi="Times New Roman"/>
          <w:sz w:val="24"/>
          <w:lang w:val="uk-UA"/>
        </w:rPr>
        <w:t xml:space="preserve">Проведено дослідження ефективності алгоритму </w:t>
      </w:r>
      <w:r w:rsidR="00660C9E" w:rsidRPr="003011E7">
        <w:rPr>
          <w:rFonts w:ascii="Times New Roman" w:hAnsi="Times New Roman"/>
          <w:sz w:val="24"/>
          <w:szCs w:val="24"/>
          <w:lang w:val="uk-UA"/>
        </w:rPr>
        <w:t xml:space="preserve">гістограм направлених градієнтів (HOG) </w:t>
      </w:r>
      <w:r w:rsidR="00660C9E" w:rsidRPr="003011E7">
        <w:rPr>
          <w:rFonts w:ascii="Times New Roman" w:hAnsi="Times New Roman"/>
          <w:sz w:val="24"/>
          <w:lang w:val="uk-UA"/>
        </w:rPr>
        <w:t>для ідентифікації транспортних засобів різних типів: автомобілів, літаків, кораблів при певних умовах фіксації об`</w:t>
      </w:r>
      <w:r w:rsidR="00EA03D0" w:rsidRPr="003011E7">
        <w:rPr>
          <w:rFonts w:ascii="Times New Roman" w:hAnsi="Times New Roman"/>
          <w:sz w:val="24"/>
          <w:lang w:val="uk-UA"/>
        </w:rPr>
        <w:t>єкту</w:t>
      </w:r>
      <w:r w:rsidR="00660C9E" w:rsidRPr="003011E7">
        <w:rPr>
          <w:rFonts w:ascii="Times New Roman" w:hAnsi="Times New Roman"/>
          <w:sz w:val="24"/>
          <w:lang w:val="uk-UA"/>
        </w:rPr>
        <w:t xml:space="preserve"> в кадрі з </w:t>
      </w:r>
      <w:proofErr w:type="spellStart"/>
      <w:r w:rsidR="00660C9E" w:rsidRPr="003011E7">
        <w:rPr>
          <w:rFonts w:ascii="Times New Roman" w:hAnsi="Times New Roman"/>
          <w:sz w:val="24"/>
          <w:lang w:val="uk-UA"/>
        </w:rPr>
        <w:t>відеопотоку</w:t>
      </w:r>
      <w:proofErr w:type="spellEnd"/>
      <w:r w:rsidR="00660C9E" w:rsidRPr="003011E7">
        <w:rPr>
          <w:rFonts w:ascii="Times New Roman" w:hAnsi="Times New Roman"/>
          <w:sz w:val="24"/>
          <w:lang w:val="uk-UA"/>
        </w:rPr>
        <w:t xml:space="preserve">. Моделювання проводилося в пакеті </w:t>
      </w:r>
      <w:r w:rsidR="00660C9E" w:rsidRPr="003011E7">
        <w:rPr>
          <w:rFonts w:ascii="Times New Roman" w:hAnsi="Times New Roman"/>
          <w:sz w:val="24"/>
        </w:rPr>
        <w:t>MATLAB</w:t>
      </w:r>
      <w:r w:rsidR="00660C9E" w:rsidRPr="003011E7">
        <w:rPr>
          <w:rFonts w:ascii="Times New Roman" w:hAnsi="Times New Roman"/>
          <w:sz w:val="24"/>
          <w:lang w:val="uk-UA"/>
        </w:rPr>
        <w:t xml:space="preserve"> з використанням </w:t>
      </w:r>
      <w:r w:rsidR="00660C9E" w:rsidRPr="003011E7">
        <w:rPr>
          <w:rFonts w:ascii="Times New Roman" w:hAnsi="Times New Roman"/>
          <w:sz w:val="24"/>
          <w:szCs w:val="24"/>
          <w:lang w:val="uk-UA"/>
        </w:rPr>
        <w:t xml:space="preserve">функції </w:t>
      </w:r>
      <w:proofErr w:type="spellStart"/>
      <w:r w:rsidR="00660C9E" w:rsidRPr="003011E7">
        <w:rPr>
          <w:rFonts w:ascii="Times New Roman" w:hAnsi="Times New Roman"/>
          <w:i/>
          <w:sz w:val="24"/>
          <w:szCs w:val="24"/>
          <w:lang w:val="uk-UA"/>
        </w:rPr>
        <w:t>trainCascadeObjectDetector</w:t>
      </w:r>
      <w:proofErr w:type="spellEnd"/>
      <w:r w:rsidR="00660C9E" w:rsidRPr="003011E7">
        <w:rPr>
          <w:rFonts w:ascii="Times New Roman" w:hAnsi="Times New Roman"/>
          <w:sz w:val="24"/>
          <w:szCs w:val="24"/>
          <w:lang w:val="uk-UA"/>
        </w:rPr>
        <w:t xml:space="preserve"> з набором позитивних та негативних взірців зображень. На основі вибірки в 100 зображень певних типів автомобілів, </w:t>
      </w:r>
      <w:r w:rsidR="00EA03D0" w:rsidRPr="003011E7">
        <w:rPr>
          <w:rFonts w:ascii="Times New Roman" w:hAnsi="Times New Roman"/>
          <w:sz w:val="24"/>
          <w:szCs w:val="24"/>
          <w:lang w:val="uk-UA"/>
        </w:rPr>
        <w:t>лі</w:t>
      </w:r>
      <w:r w:rsidR="00660C9E" w:rsidRPr="003011E7">
        <w:rPr>
          <w:rFonts w:ascii="Times New Roman" w:hAnsi="Times New Roman"/>
          <w:sz w:val="24"/>
          <w:szCs w:val="24"/>
          <w:lang w:val="uk-UA"/>
        </w:rPr>
        <w:t xml:space="preserve">таків та кораблів виявлено найбільшу ефективність застосування алгоритму для ідентифікації автомобілів. Зібрано макет модуля ідентифікації на базі мікрокомп`ютера з відкритим кодом типу </w:t>
      </w:r>
      <w:proofErr w:type="spellStart"/>
      <w:r w:rsidR="00660C9E" w:rsidRPr="003011E7">
        <w:rPr>
          <w:rFonts w:ascii="Times New Roman" w:hAnsi="Times New Roman"/>
          <w:sz w:val="24"/>
          <w:szCs w:val="24"/>
          <w:lang w:val="uk-UA"/>
        </w:rPr>
        <w:t>Orange</w:t>
      </w:r>
      <w:proofErr w:type="spellEnd"/>
      <w:r w:rsidR="00660C9E" w:rsidRPr="003011E7">
        <w:rPr>
          <w:rFonts w:ascii="Times New Roman" w:hAnsi="Times New Roman"/>
          <w:sz w:val="24"/>
          <w:szCs w:val="24"/>
          <w:lang w:val="uk-UA"/>
        </w:rPr>
        <w:t xml:space="preserve"> </w:t>
      </w:r>
      <w:proofErr w:type="spellStart"/>
      <w:r w:rsidR="00660C9E" w:rsidRPr="003011E7">
        <w:rPr>
          <w:rFonts w:ascii="Times New Roman" w:hAnsi="Times New Roman"/>
          <w:sz w:val="24"/>
          <w:szCs w:val="24"/>
          <w:lang w:val="uk-UA"/>
        </w:rPr>
        <w:t>Pi</w:t>
      </w:r>
      <w:proofErr w:type="spellEnd"/>
      <w:r w:rsidR="00660C9E" w:rsidRPr="003011E7">
        <w:rPr>
          <w:rFonts w:ascii="Times New Roman" w:hAnsi="Times New Roman"/>
          <w:sz w:val="24"/>
          <w:szCs w:val="24"/>
          <w:lang w:val="uk-UA"/>
        </w:rPr>
        <w:t xml:space="preserve">, на який встановлено ОС </w:t>
      </w:r>
      <w:r w:rsidR="00660C9E" w:rsidRPr="003011E7">
        <w:rPr>
          <w:rFonts w:ascii="Times New Roman" w:hAnsi="Times New Roman"/>
          <w:sz w:val="24"/>
          <w:szCs w:val="24"/>
        </w:rPr>
        <w:t>Android</w:t>
      </w:r>
      <w:r w:rsidR="00660C9E" w:rsidRPr="003011E7">
        <w:rPr>
          <w:rFonts w:ascii="Times New Roman" w:hAnsi="Times New Roman"/>
          <w:sz w:val="24"/>
          <w:szCs w:val="24"/>
          <w:lang w:val="uk-UA"/>
        </w:rPr>
        <w:t>. Розроблено програмні модулі для перевірки ідентифікації автомобілів на основі сформованих дескрипторів.</w:t>
      </w:r>
    </w:p>
    <w:p w:rsidR="00220A6C" w:rsidRPr="003011E7" w:rsidRDefault="00220A6C" w:rsidP="00DF4E8C">
      <w:pPr>
        <w:spacing w:line="276" w:lineRule="auto"/>
        <w:rPr>
          <w:rFonts w:ascii="Times New Roman" w:hAnsi="Times New Roman"/>
          <w:sz w:val="24"/>
          <w:lang w:val="uk-UA"/>
        </w:rPr>
      </w:pPr>
    </w:p>
    <w:p w:rsidR="0089734A" w:rsidRPr="003011E7" w:rsidRDefault="00890CAF" w:rsidP="00890CAF">
      <w:pPr>
        <w:pStyle w:val="a7"/>
        <w:numPr>
          <w:ilvl w:val="0"/>
          <w:numId w:val="1"/>
        </w:numPr>
        <w:autoSpaceDE w:val="0"/>
        <w:autoSpaceDN w:val="0"/>
        <w:adjustRightInd w:val="0"/>
        <w:spacing w:after="0" w:line="240" w:lineRule="auto"/>
        <w:jc w:val="both"/>
        <w:rPr>
          <w:rFonts w:ascii="Times New Roman" w:hAnsi="Times New Roman"/>
          <w:i/>
          <w:sz w:val="24"/>
          <w:szCs w:val="24"/>
          <w:lang w:val="uk-UA"/>
        </w:rPr>
      </w:pPr>
      <w:proofErr w:type="spellStart"/>
      <w:r w:rsidRPr="003011E7">
        <w:rPr>
          <w:rFonts w:ascii="Times New Roman" w:hAnsi="Times New Roman"/>
          <w:i/>
          <w:sz w:val="24"/>
          <w:szCs w:val="24"/>
          <w:lang w:eastAsia="ru-RU"/>
        </w:rPr>
        <w:t>Navneet</w:t>
      </w:r>
      <w:proofErr w:type="spellEnd"/>
      <w:r w:rsidRPr="003011E7">
        <w:rPr>
          <w:rFonts w:ascii="Times New Roman" w:hAnsi="Times New Roman"/>
          <w:i/>
          <w:sz w:val="24"/>
          <w:szCs w:val="24"/>
          <w:lang w:eastAsia="ru-RU"/>
        </w:rPr>
        <w:t xml:space="preserve"> </w:t>
      </w:r>
      <w:proofErr w:type="spellStart"/>
      <w:r w:rsidRPr="003011E7">
        <w:rPr>
          <w:rFonts w:ascii="Times New Roman" w:hAnsi="Times New Roman"/>
          <w:i/>
          <w:sz w:val="24"/>
          <w:szCs w:val="24"/>
          <w:lang w:eastAsia="ru-RU"/>
        </w:rPr>
        <w:t>Dalal</w:t>
      </w:r>
      <w:proofErr w:type="spellEnd"/>
      <w:r w:rsidRPr="003011E7">
        <w:rPr>
          <w:rFonts w:ascii="Times New Roman" w:hAnsi="Times New Roman"/>
          <w:i/>
          <w:sz w:val="24"/>
          <w:szCs w:val="24"/>
          <w:lang w:eastAsia="ru-RU"/>
        </w:rPr>
        <w:t xml:space="preserve">, Bill </w:t>
      </w:r>
      <w:proofErr w:type="spellStart"/>
      <w:r w:rsidRPr="003011E7">
        <w:rPr>
          <w:rFonts w:ascii="Times New Roman" w:hAnsi="Times New Roman"/>
          <w:i/>
          <w:sz w:val="24"/>
          <w:szCs w:val="24"/>
          <w:lang w:eastAsia="ru-RU"/>
        </w:rPr>
        <w:t>Triggs</w:t>
      </w:r>
      <w:proofErr w:type="spellEnd"/>
      <w:r w:rsidRPr="003011E7">
        <w:rPr>
          <w:rFonts w:ascii="Times New Roman" w:hAnsi="Times New Roman"/>
          <w:i/>
          <w:sz w:val="24"/>
          <w:szCs w:val="24"/>
          <w:lang w:eastAsia="ru-RU"/>
        </w:rPr>
        <w:t>. Histograms of Oriented Gradients for Human Detection. International</w:t>
      </w:r>
      <w:r w:rsidRPr="003011E7">
        <w:rPr>
          <w:rFonts w:ascii="Times New Roman" w:hAnsi="Times New Roman"/>
          <w:i/>
          <w:sz w:val="24"/>
          <w:szCs w:val="24"/>
          <w:lang w:val="uk-UA" w:eastAsia="ru-RU"/>
        </w:rPr>
        <w:t xml:space="preserve"> </w:t>
      </w:r>
      <w:r w:rsidRPr="003011E7">
        <w:rPr>
          <w:rFonts w:ascii="Times New Roman" w:hAnsi="Times New Roman"/>
          <w:i/>
          <w:sz w:val="24"/>
          <w:szCs w:val="24"/>
          <w:lang w:eastAsia="ru-RU"/>
        </w:rPr>
        <w:t>Conference on Computer Vision &amp; Pattern Recognition (CVPR ’05), Jun 2005, San Diego, United</w:t>
      </w:r>
      <w:r w:rsidRPr="003011E7">
        <w:rPr>
          <w:rFonts w:ascii="Times New Roman" w:hAnsi="Times New Roman"/>
          <w:i/>
          <w:sz w:val="24"/>
          <w:szCs w:val="24"/>
          <w:lang w:val="uk-UA" w:eastAsia="ru-RU"/>
        </w:rPr>
        <w:t xml:space="preserve"> </w:t>
      </w:r>
      <w:r w:rsidRPr="003011E7">
        <w:rPr>
          <w:rFonts w:ascii="Times New Roman" w:hAnsi="Times New Roman"/>
          <w:i/>
          <w:sz w:val="24"/>
          <w:szCs w:val="24"/>
          <w:lang w:eastAsia="ru-RU"/>
        </w:rPr>
        <w:t xml:space="preserve">States. </w:t>
      </w:r>
      <w:proofErr w:type="gramStart"/>
      <w:r w:rsidRPr="003011E7">
        <w:rPr>
          <w:rFonts w:ascii="Times New Roman" w:hAnsi="Times New Roman"/>
          <w:i/>
          <w:sz w:val="24"/>
          <w:szCs w:val="24"/>
          <w:lang w:eastAsia="ru-RU"/>
        </w:rPr>
        <w:t>pp.886–893</w:t>
      </w:r>
      <w:proofErr w:type="gramEnd"/>
      <w:r w:rsidRPr="003011E7">
        <w:rPr>
          <w:rFonts w:ascii="Times New Roman" w:hAnsi="Times New Roman"/>
          <w:i/>
          <w:sz w:val="24"/>
          <w:szCs w:val="24"/>
          <w:lang w:eastAsia="ru-RU"/>
        </w:rPr>
        <w:t>, 10.1109/CVPR.2005.177. inria-00548512</w:t>
      </w:r>
    </w:p>
    <w:p w:rsidR="00476EAF" w:rsidRPr="003011E7" w:rsidRDefault="00476EAF" w:rsidP="00890CAF">
      <w:pPr>
        <w:pStyle w:val="a7"/>
        <w:numPr>
          <w:ilvl w:val="0"/>
          <w:numId w:val="1"/>
        </w:numPr>
        <w:autoSpaceDE w:val="0"/>
        <w:autoSpaceDN w:val="0"/>
        <w:adjustRightInd w:val="0"/>
        <w:spacing w:after="0" w:line="240" w:lineRule="auto"/>
        <w:jc w:val="both"/>
        <w:rPr>
          <w:rFonts w:ascii="Times New Roman" w:hAnsi="Times New Roman"/>
          <w:i/>
          <w:sz w:val="24"/>
          <w:szCs w:val="24"/>
          <w:lang w:val="uk-UA"/>
        </w:rPr>
      </w:pPr>
      <w:r w:rsidRPr="003011E7">
        <w:rPr>
          <w:rFonts w:ascii="Times New Roman" w:hAnsi="Times New Roman"/>
          <w:i/>
          <w:sz w:val="24"/>
          <w:szCs w:val="24"/>
          <w:lang w:val="uk-UA"/>
        </w:rPr>
        <w:t>Дрозд, В.П. Застосування гістограми орієнтованих градієнтів (</w:t>
      </w:r>
      <w:r w:rsidRPr="003011E7">
        <w:rPr>
          <w:rFonts w:ascii="Times New Roman" w:hAnsi="Times New Roman"/>
          <w:i/>
          <w:sz w:val="24"/>
          <w:szCs w:val="24"/>
        </w:rPr>
        <w:t>HOG</w:t>
      </w:r>
      <w:r w:rsidRPr="003011E7">
        <w:rPr>
          <w:rFonts w:ascii="Times New Roman" w:hAnsi="Times New Roman"/>
          <w:i/>
          <w:sz w:val="24"/>
          <w:szCs w:val="24"/>
          <w:lang w:val="uk-UA"/>
        </w:rPr>
        <w:t xml:space="preserve">) для виявлення пішохода на зображенні [Текст] / В.П. Дрозд // Інформатика, математика, автоматика: матеріали та програма науково-технічної конференції, м. Суми, 21-26 квітня 2014 р. / Відп. за вип. </w:t>
      </w:r>
      <w:r w:rsidRPr="003011E7">
        <w:rPr>
          <w:rFonts w:ascii="Times New Roman" w:hAnsi="Times New Roman"/>
          <w:i/>
          <w:sz w:val="24"/>
          <w:szCs w:val="24"/>
        </w:rPr>
        <w:t xml:space="preserve">С.І. </w:t>
      </w:r>
      <w:proofErr w:type="spellStart"/>
      <w:r w:rsidRPr="003011E7">
        <w:rPr>
          <w:rFonts w:ascii="Times New Roman" w:hAnsi="Times New Roman"/>
          <w:i/>
          <w:sz w:val="24"/>
          <w:szCs w:val="24"/>
        </w:rPr>
        <w:t>Проценко</w:t>
      </w:r>
      <w:proofErr w:type="spellEnd"/>
      <w:r w:rsidRPr="003011E7">
        <w:rPr>
          <w:rFonts w:ascii="Times New Roman" w:hAnsi="Times New Roman"/>
          <w:i/>
          <w:sz w:val="24"/>
          <w:szCs w:val="24"/>
        </w:rPr>
        <w:t xml:space="preserve">. — </w:t>
      </w:r>
      <w:proofErr w:type="spellStart"/>
      <w:r w:rsidRPr="003011E7">
        <w:rPr>
          <w:rFonts w:ascii="Times New Roman" w:hAnsi="Times New Roman"/>
          <w:i/>
          <w:sz w:val="24"/>
          <w:szCs w:val="24"/>
        </w:rPr>
        <w:t>Суми</w:t>
      </w:r>
      <w:proofErr w:type="spellEnd"/>
      <w:r w:rsidRPr="003011E7">
        <w:rPr>
          <w:rFonts w:ascii="Times New Roman" w:hAnsi="Times New Roman"/>
          <w:i/>
          <w:sz w:val="24"/>
          <w:szCs w:val="24"/>
        </w:rPr>
        <w:t xml:space="preserve">: </w:t>
      </w:r>
      <w:proofErr w:type="spellStart"/>
      <w:r w:rsidRPr="003011E7">
        <w:rPr>
          <w:rFonts w:ascii="Times New Roman" w:hAnsi="Times New Roman"/>
          <w:i/>
          <w:sz w:val="24"/>
          <w:szCs w:val="24"/>
        </w:rPr>
        <w:t>СумДУ</w:t>
      </w:r>
      <w:proofErr w:type="spellEnd"/>
      <w:r w:rsidRPr="003011E7">
        <w:rPr>
          <w:rFonts w:ascii="Times New Roman" w:hAnsi="Times New Roman"/>
          <w:i/>
          <w:sz w:val="24"/>
          <w:szCs w:val="24"/>
        </w:rPr>
        <w:t>, 2014. — С. 52.</w:t>
      </w:r>
    </w:p>
    <w:p w:rsidR="00811EAA" w:rsidRPr="003011E7" w:rsidRDefault="00811EAA" w:rsidP="00890CAF">
      <w:pPr>
        <w:pStyle w:val="a7"/>
        <w:numPr>
          <w:ilvl w:val="0"/>
          <w:numId w:val="1"/>
        </w:numPr>
        <w:autoSpaceDE w:val="0"/>
        <w:autoSpaceDN w:val="0"/>
        <w:adjustRightInd w:val="0"/>
        <w:spacing w:after="0" w:line="240" w:lineRule="auto"/>
        <w:jc w:val="both"/>
        <w:rPr>
          <w:rFonts w:ascii="Times New Roman" w:hAnsi="Times New Roman"/>
          <w:i/>
          <w:sz w:val="24"/>
          <w:szCs w:val="24"/>
          <w:lang w:val="uk-UA"/>
        </w:rPr>
      </w:pPr>
      <w:r w:rsidRPr="003011E7">
        <w:rPr>
          <w:rFonts w:ascii="Times New Roman" w:hAnsi="Times New Roman"/>
          <w:i/>
          <w:sz w:val="24"/>
          <w:szCs w:val="24"/>
          <w:lang w:val="uk-UA"/>
        </w:rPr>
        <w:t>Інтернет ресурс:</w:t>
      </w:r>
      <w:r w:rsidRPr="003011E7">
        <w:rPr>
          <w:lang w:val="ru-RU"/>
        </w:rPr>
        <w:t xml:space="preserve"> </w:t>
      </w:r>
      <w:r w:rsidRPr="003011E7">
        <w:rPr>
          <w:rFonts w:ascii="Times New Roman" w:hAnsi="Times New Roman"/>
          <w:i/>
          <w:sz w:val="24"/>
          <w:szCs w:val="24"/>
          <w:lang w:val="uk-UA"/>
        </w:rPr>
        <w:t>http://www.orangepi.org/downloadresources/</w:t>
      </w:r>
    </w:p>
    <w:sectPr w:rsidR="00811EAA" w:rsidRPr="003011E7" w:rsidSect="007968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D1929"/>
    <w:multiLevelType w:val="hybridMultilevel"/>
    <w:tmpl w:val="F4143056"/>
    <w:lvl w:ilvl="0" w:tplc="04190009">
      <w:start w:val="1"/>
      <w:numFmt w:val="bullet"/>
      <w:lvlText w:val=""/>
      <w:lvlJc w:val="left"/>
      <w:pPr>
        <w:ind w:left="1317" w:hanging="39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2275297A"/>
    <w:multiLevelType w:val="hybridMultilevel"/>
    <w:tmpl w:val="EB3285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25DC235A"/>
    <w:multiLevelType w:val="hybridMultilevel"/>
    <w:tmpl w:val="C2DAC302"/>
    <w:lvl w:ilvl="0" w:tplc="04190011">
      <w:start w:val="1"/>
      <w:numFmt w:val="decimal"/>
      <w:lvlText w:val="%1)"/>
      <w:lvlJc w:val="left"/>
      <w:pPr>
        <w:ind w:left="1317" w:hanging="39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138776C"/>
    <w:multiLevelType w:val="hybridMultilevel"/>
    <w:tmpl w:val="EFCC2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2C20A12"/>
    <w:multiLevelType w:val="hybridMultilevel"/>
    <w:tmpl w:val="2F8A4F9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5" w15:restartNumberingAfterBreak="0">
    <w:nsid w:val="37115707"/>
    <w:multiLevelType w:val="hybridMultilevel"/>
    <w:tmpl w:val="F5BE40BC"/>
    <w:lvl w:ilvl="0" w:tplc="99FA9176">
      <w:start w:val="1"/>
      <w:numFmt w:val="decimal"/>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E17355"/>
    <w:multiLevelType w:val="hybridMultilevel"/>
    <w:tmpl w:val="B1C2EB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49FE62A8"/>
    <w:multiLevelType w:val="hybridMultilevel"/>
    <w:tmpl w:val="C99861BC"/>
    <w:lvl w:ilvl="0" w:tplc="7C449CB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4B356F4D"/>
    <w:multiLevelType w:val="hybridMultilevel"/>
    <w:tmpl w:val="41B06D78"/>
    <w:lvl w:ilvl="0" w:tplc="D8DE50A6">
      <w:numFmt w:val="bullet"/>
      <w:lvlText w:val=""/>
      <w:lvlJc w:val="left"/>
      <w:pPr>
        <w:ind w:left="1317" w:hanging="390"/>
      </w:pPr>
      <w:rPr>
        <w:rFonts w:ascii="Times New Roman" w:eastAsia="Symbol"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534C49BA"/>
    <w:multiLevelType w:val="hybridMultilevel"/>
    <w:tmpl w:val="CA3ABC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47094D"/>
    <w:multiLevelType w:val="hybridMultilevel"/>
    <w:tmpl w:val="DF56686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CB84688"/>
    <w:multiLevelType w:val="hybridMultilevel"/>
    <w:tmpl w:val="EFCC2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51C34DF"/>
    <w:multiLevelType w:val="hybridMultilevel"/>
    <w:tmpl w:val="EFCC2B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54A677D"/>
    <w:multiLevelType w:val="hybridMultilevel"/>
    <w:tmpl w:val="C76CF5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1"/>
  </w:num>
  <w:num w:numId="2">
    <w:abstractNumId w:val="3"/>
  </w:num>
  <w:num w:numId="3">
    <w:abstractNumId w:val="12"/>
  </w:num>
  <w:num w:numId="4">
    <w:abstractNumId w:val="1"/>
  </w:num>
  <w:num w:numId="5">
    <w:abstractNumId w:val="13"/>
  </w:num>
  <w:num w:numId="6">
    <w:abstractNumId w:val="7"/>
  </w:num>
  <w:num w:numId="7">
    <w:abstractNumId w:val="6"/>
  </w:num>
  <w:num w:numId="8">
    <w:abstractNumId w:val="9"/>
  </w:num>
  <w:num w:numId="9">
    <w:abstractNumId w:val="4"/>
  </w:num>
  <w:num w:numId="10">
    <w:abstractNumId w:val="8"/>
  </w:num>
  <w:num w:numId="11">
    <w:abstractNumId w:val="2"/>
  </w:num>
  <w:num w:numId="12">
    <w:abstractNumId w:val="0"/>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0"/>
  <w:activeWritingStyle w:appName="MSWord" w:lang="ru-RU" w:vendorID="64" w:dllVersion="131078" w:nlCheck="1" w:checkStyle="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7E8"/>
    <w:rsid w:val="00023749"/>
    <w:rsid w:val="00031D82"/>
    <w:rsid w:val="0003241F"/>
    <w:rsid w:val="00033F32"/>
    <w:rsid w:val="00040644"/>
    <w:rsid w:val="00042162"/>
    <w:rsid w:val="00052FE5"/>
    <w:rsid w:val="00067192"/>
    <w:rsid w:val="00076F7A"/>
    <w:rsid w:val="000845F8"/>
    <w:rsid w:val="000913A7"/>
    <w:rsid w:val="000A4A3F"/>
    <w:rsid w:val="000B56E4"/>
    <w:rsid w:val="000D0547"/>
    <w:rsid w:val="000D5673"/>
    <w:rsid w:val="000E0126"/>
    <w:rsid w:val="000E2F6F"/>
    <w:rsid w:val="000F2DC5"/>
    <w:rsid w:val="000F44CB"/>
    <w:rsid w:val="001028EB"/>
    <w:rsid w:val="00107C04"/>
    <w:rsid w:val="001277BB"/>
    <w:rsid w:val="00171A33"/>
    <w:rsid w:val="0017422D"/>
    <w:rsid w:val="00176A37"/>
    <w:rsid w:val="00186117"/>
    <w:rsid w:val="0019208C"/>
    <w:rsid w:val="00192652"/>
    <w:rsid w:val="001D7990"/>
    <w:rsid w:val="00206964"/>
    <w:rsid w:val="00220A6C"/>
    <w:rsid w:val="00245696"/>
    <w:rsid w:val="002529DC"/>
    <w:rsid w:val="002A283A"/>
    <w:rsid w:val="002B1BAC"/>
    <w:rsid w:val="002C6BA4"/>
    <w:rsid w:val="002D0280"/>
    <w:rsid w:val="002E3416"/>
    <w:rsid w:val="002E4039"/>
    <w:rsid w:val="002F2C7F"/>
    <w:rsid w:val="003011E7"/>
    <w:rsid w:val="0030591C"/>
    <w:rsid w:val="00334CEF"/>
    <w:rsid w:val="00344B45"/>
    <w:rsid w:val="00357897"/>
    <w:rsid w:val="00361EE8"/>
    <w:rsid w:val="0037536F"/>
    <w:rsid w:val="003824D6"/>
    <w:rsid w:val="003860F2"/>
    <w:rsid w:val="003B0C42"/>
    <w:rsid w:val="003B6D30"/>
    <w:rsid w:val="003C56F8"/>
    <w:rsid w:val="003F03A9"/>
    <w:rsid w:val="003F51A1"/>
    <w:rsid w:val="00401EF4"/>
    <w:rsid w:val="004161A4"/>
    <w:rsid w:val="00421646"/>
    <w:rsid w:val="0042236F"/>
    <w:rsid w:val="00431E87"/>
    <w:rsid w:val="00437E5F"/>
    <w:rsid w:val="00450A9E"/>
    <w:rsid w:val="00453593"/>
    <w:rsid w:val="00463502"/>
    <w:rsid w:val="00476EAF"/>
    <w:rsid w:val="00493B21"/>
    <w:rsid w:val="00495F6A"/>
    <w:rsid w:val="004E483C"/>
    <w:rsid w:val="00505C10"/>
    <w:rsid w:val="00516FEF"/>
    <w:rsid w:val="00523491"/>
    <w:rsid w:val="00532B92"/>
    <w:rsid w:val="00544D80"/>
    <w:rsid w:val="00545CC2"/>
    <w:rsid w:val="005705B9"/>
    <w:rsid w:val="00576253"/>
    <w:rsid w:val="00577A8E"/>
    <w:rsid w:val="00577D91"/>
    <w:rsid w:val="0059512B"/>
    <w:rsid w:val="00596E10"/>
    <w:rsid w:val="005A0CBF"/>
    <w:rsid w:val="005A38D7"/>
    <w:rsid w:val="005B31C9"/>
    <w:rsid w:val="0060075D"/>
    <w:rsid w:val="006014D0"/>
    <w:rsid w:val="006130E7"/>
    <w:rsid w:val="00634641"/>
    <w:rsid w:val="006367BA"/>
    <w:rsid w:val="006406E3"/>
    <w:rsid w:val="00643C1B"/>
    <w:rsid w:val="00646468"/>
    <w:rsid w:val="00660C9E"/>
    <w:rsid w:val="0066152B"/>
    <w:rsid w:val="006A1AC1"/>
    <w:rsid w:val="006B0419"/>
    <w:rsid w:val="006B2301"/>
    <w:rsid w:val="006C2A35"/>
    <w:rsid w:val="00707C49"/>
    <w:rsid w:val="00710AA4"/>
    <w:rsid w:val="007117CB"/>
    <w:rsid w:val="007250EC"/>
    <w:rsid w:val="00735A19"/>
    <w:rsid w:val="0074238D"/>
    <w:rsid w:val="00742AD8"/>
    <w:rsid w:val="007466BC"/>
    <w:rsid w:val="00760B87"/>
    <w:rsid w:val="00794874"/>
    <w:rsid w:val="007968F7"/>
    <w:rsid w:val="007B46CA"/>
    <w:rsid w:val="007D6F33"/>
    <w:rsid w:val="007F51F9"/>
    <w:rsid w:val="00811EAA"/>
    <w:rsid w:val="0081542E"/>
    <w:rsid w:val="008812CF"/>
    <w:rsid w:val="00890CAF"/>
    <w:rsid w:val="0089734A"/>
    <w:rsid w:val="008A14E7"/>
    <w:rsid w:val="008C2ADF"/>
    <w:rsid w:val="008E4A60"/>
    <w:rsid w:val="008E71EC"/>
    <w:rsid w:val="009017E8"/>
    <w:rsid w:val="00906704"/>
    <w:rsid w:val="009179B5"/>
    <w:rsid w:val="009241BA"/>
    <w:rsid w:val="00946467"/>
    <w:rsid w:val="00955827"/>
    <w:rsid w:val="00965B21"/>
    <w:rsid w:val="00970F2F"/>
    <w:rsid w:val="009A079B"/>
    <w:rsid w:val="009B2040"/>
    <w:rsid w:val="009B33CB"/>
    <w:rsid w:val="009E09C1"/>
    <w:rsid w:val="009E56C2"/>
    <w:rsid w:val="00A053B6"/>
    <w:rsid w:val="00A10339"/>
    <w:rsid w:val="00A246E3"/>
    <w:rsid w:val="00A60AAE"/>
    <w:rsid w:val="00A8194B"/>
    <w:rsid w:val="00A85079"/>
    <w:rsid w:val="00A92785"/>
    <w:rsid w:val="00AB1A32"/>
    <w:rsid w:val="00AC69D4"/>
    <w:rsid w:val="00B16E7A"/>
    <w:rsid w:val="00B22383"/>
    <w:rsid w:val="00B91FEC"/>
    <w:rsid w:val="00BB13ED"/>
    <w:rsid w:val="00BB48E2"/>
    <w:rsid w:val="00BE1730"/>
    <w:rsid w:val="00BF4A17"/>
    <w:rsid w:val="00C241FA"/>
    <w:rsid w:val="00C35AB3"/>
    <w:rsid w:val="00C63896"/>
    <w:rsid w:val="00C65B61"/>
    <w:rsid w:val="00C828C1"/>
    <w:rsid w:val="00CB4C86"/>
    <w:rsid w:val="00D078AC"/>
    <w:rsid w:val="00D14270"/>
    <w:rsid w:val="00D27685"/>
    <w:rsid w:val="00D47721"/>
    <w:rsid w:val="00D627E4"/>
    <w:rsid w:val="00D80C21"/>
    <w:rsid w:val="00D90B04"/>
    <w:rsid w:val="00DB65A7"/>
    <w:rsid w:val="00DC0E8C"/>
    <w:rsid w:val="00DC2F53"/>
    <w:rsid w:val="00DD204C"/>
    <w:rsid w:val="00DD29B0"/>
    <w:rsid w:val="00DD613C"/>
    <w:rsid w:val="00DE3174"/>
    <w:rsid w:val="00DE4358"/>
    <w:rsid w:val="00DE4C24"/>
    <w:rsid w:val="00DE6D0C"/>
    <w:rsid w:val="00DF4E8C"/>
    <w:rsid w:val="00E162B3"/>
    <w:rsid w:val="00E215AA"/>
    <w:rsid w:val="00E24509"/>
    <w:rsid w:val="00E376D8"/>
    <w:rsid w:val="00E52515"/>
    <w:rsid w:val="00E67B60"/>
    <w:rsid w:val="00E92ABA"/>
    <w:rsid w:val="00E973D3"/>
    <w:rsid w:val="00EA03D0"/>
    <w:rsid w:val="00EB2163"/>
    <w:rsid w:val="00F313F4"/>
    <w:rsid w:val="00F321D4"/>
    <w:rsid w:val="00F4393D"/>
    <w:rsid w:val="00F66D7A"/>
    <w:rsid w:val="00F835FC"/>
    <w:rsid w:val="00F90C95"/>
    <w:rsid w:val="00F969BD"/>
    <w:rsid w:val="00FC3D2B"/>
    <w:rsid w:val="00FD79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D882E1-82DC-43A6-8D40-A7DB6E9A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B13ED"/>
    <w:pPr>
      <w:spacing w:after="160" w:line="259"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списку"/>
    <w:basedOn w:val="a"/>
    <w:uiPriority w:val="34"/>
    <w:qFormat/>
    <w:rsid w:val="00BB13ED"/>
    <w:pPr>
      <w:ind w:left="720"/>
      <w:contextualSpacing/>
    </w:pPr>
  </w:style>
  <w:style w:type="paragraph" w:customStyle="1" w:styleId="Abstract">
    <w:name w:val="Abstract"/>
    <w:basedOn w:val="a4"/>
    <w:rsid w:val="00BB13ED"/>
    <w:pPr>
      <w:suppressAutoHyphens/>
      <w:spacing w:before="120" w:line="264" w:lineRule="auto"/>
      <w:ind w:left="567" w:firstLine="567"/>
      <w:jc w:val="both"/>
    </w:pPr>
    <w:rPr>
      <w:rFonts w:ascii="Times New Roman" w:eastAsia="Times New Roman" w:hAnsi="Times New Roman"/>
      <w:b/>
      <w:lang w:val="uk-UA" w:eastAsia="zh-CN"/>
    </w:rPr>
  </w:style>
  <w:style w:type="character" w:customStyle="1" w:styleId="hps">
    <w:name w:val="hps"/>
    <w:basedOn w:val="a0"/>
    <w:rsid w:val="00BB13ED"/>
  </w:style>
  <w:style w:type="paragraph" w:styleId="a4">
    <w:name w:val="Body Text"/>
    <w:basedOn w:val="a"/>
    <w:link w:val="a5"/>
    <w:uiPriority w:val="99"/>
    <w:semiHidden/>
    <w:unhideWhenUsed/>
    <w:rsid w:val="00BB13ED"/>
    <w:pPr>
      <w:spacing w:after="120"/>
    </w:pPr>
  </w:style>
  <w:style w:type="character" w:customStyle="1" w:styleId="a5">
    <w:name w:val="Основной текст Знак"/>
    <w:link w:val="a4"/>
    <w:uiPriority w:val="99"/>
    <w:semiHidden/>
    <w:rsid w:val="00BB13ED"/>
    <w:rPr>
      <w:rFonts w:ascii="Calibri" w:eastAsia="Calibri" w:hAnsi="Calibri" w:cs="Times New Roman"/>
      <w:lang w:val="en-US"/>
    </w:rPr>
  </w:style>
  <w:style w:type="character" w:styleId="a6">
    <w:name w:val="Placeholder Text"/>
    <w:uiPriority w:val="99"/>
    <w:semiHidden/>
    <w:rsid w:val="00F321D4"/>
    <w:rPr>
      <w:color w:val="808080"/>
    </w:rPr>
  </w:style>
  <w:style w:type="paragraph" w:styleId="a7">
    <w:name w:val="List Paragraph"/>
    <w:basedOn w:val="a"/>
    <w:uiPriority w:val="34"/>
    <w:qFormat/>
    <w:rsid w:val="00DE4358"/>
    <w:pPr>
      <w:ind w:left="720"/>
      <w:contextualSpacing/>
    </w:pPr>
  </w:style>
  <w:style w:type="paragraph" w:styleId="a8">
    <w:name w:val="No Spacing"/>
    <w:uiPriority w:val="1"/>
    <w:qFormat/>
    <w:rsid w:val="006C2A35"/>
    <w:rPr>
      <w:sz w:val="22"/>
      <w:szCs w:val="22"/>
      <w:lang w:val="en-US" w:eastAsia="en-US"/>
    </w:rPr>
  </w:style>
  <w:style w:type="character" w:styleId="a9">
    <w:name w:val="Hyperlink"/>
    <w:uiPriority w:val="99"/>
    <w:semiHidden/>
    <w:unhideWhenUsed/>
    <w:rsid w:val="00220A6C"/>
    <w:rPr>
      <w:color w:val="0000FF"/>
      <w:u w:val="single"/>
    </w:rPr>
  </w:style>
  <w:style w:type="table" w:styleId="aa">
    <w:name w:val="Table Grid"/>
    <w:basedOn w:val="a1"/>
    <w:uiPriority w:val="39"/>
    <w:rsid w:val="00CB4C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5A0CBF"/>
    <w:pPr>
      <w:spacing w:after="0" w:line="240" w:lineRule="auto"/>
    </w:pPr>
    <w:rPr>
      <w:rFonts w:ascii="Tahoma" w:hAnsi="Tahoma" w:cs="Tahoma"/>
      <w:sz w:val="16"/>
      <w:szCs w:val="16"/>
    </w:rPr>
  </w:style>
  <w:style w:type="character" w:customStyle="1" w:styleId="ac">
    <w:name w:val="Текст выноски Знак"/>
    <w:link w:val="ab"/>
    <w:uiPriority w:val="99"/>
    <w:semiHidden/>
    <w:rsid w:val="005A0CBF"/>
    <w:rPr>
      <w:rFonts w:ascii="Tahoma" w:eastAsia="Calibri" w:hAnsi="Tahoma" w:cs="Tahoma"/>
      <w:sz w:val="16"/>
      <w:szCs w:val="16"/>
      <w:lang w:val="en-US"/>
    </w:rPr>
  </w:style>
  <w:style w:type="paragraph" w:styleId="ad">
    <w:name w:val="Normal (Web)"/>
    <w:basedOn w:val="a"/>
    <w:uiPriority w:val="99"/>
    <w:semiHidden/>
    <w:unhideWhenUsed/>
    <w:rsid w:val="00577D91"/>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832155">
      <w:bodyDiv w:val="1"/>
      <w:marLeft w:val="0"/>
      <w:marRight w:val="0"/>
      <w:marTop w:val="0"/>
      <w:marBottom w:val="0"/>
      <w:divBdr>
        <w:top w:val="none" w:sz="0" w:space="0" w:color="auto"/>
        <w:left w:val="none" w:sz="0" w:space="0" w:color="auto"/>
        <w:bottom w:val="none" w:sz="0" w:space="0" w:color="auto"/>
        <w:right w:val="none" w:sz="0" w:space="0" w:color="auto"/>
      </w:divBdr>
    </w:div>
    <w:div w:id="409620996">
      <w:bodyDiv w:val="1"/>
      <w:marLeft w:val="0"/>
      <w:marRight w:val="0"/>
      <w:marTop w:val="0"/>
      <w:marBottom w:val="0"/>
      <w:divBdr>
        <w:top w:val="none" w:sz="0" w:space="0" w:color="auto"/>
        <w:left w:val="none" w:sz="0" w:space="0" w:color="auto"/>
        <w:bottom w:val="none" w:sz="0" w:space="0" w:color="auto"/>
        <w:right w:val="none" w:sz="0" w:space="0" w:color="auto"/>
      </w:divBdr>
      <w:divsChild>
        <w:div w:id="2054767234">
          <w:marLeft w:val="0"/>
          <w:marRight w:val="0"/>
          <w:marTop w:val="0"/>
          <w:marBottom w:val="0"/>
          <w:divBdr>
            <w:top w:val="none" w:sz="0" w:space="0" w:color="auto"/>
            <w:left w:val="none" w:sz="0" w:space="0" w:color="auto"/>
            <w:bottom w:val="none" w:sz="0" w:space="0" w:color="auto"/>
            <w:right w:val="none" w:sz="0" w:space="0" w:color="auto"/>
          </w:divBdr>
        </w:div>
        <w:div w:id="2112312697">
          <w:marLeft w:val="0"/>
          <w:marRight w:val="0"/>
          <w:marTop w:val="0"/>
          <w:marBottom w:val="0"/>
          <w:divBdr>
            <w:top w:val="none" w:sz="0" w:space="0" w:color="auto"/>
            <w:left w:val="none" w:sz="0" w:space="0" w:color="auto"/>
            <w:bottom w:val="none" w:sz="0" w:space="0" w:color="auto"/>
            <w:right w:val="none" w:sz="0" w:space="0" w:color="auto"/>
          </w:divBdr>
        </w:div>
        <w:div w:id="2115854649">
          <w:marLeft w:val="0"/>
          <w:marRight w:val="0"/>
          <w:marTop w:val="0"/>
          <w:marBottom w:val="0"/>
          <w:divBdr>
            <w:top w:val="none" w:sz="0" w:space="0" w:color="auto"/>
            <w:left w:val="none" w:sz="0" w:space="0" w:color="auto"/>
            <w:bottom w:val="none" w:sz="0" w:space="0" w:color="auto"/>
            <w:right w:val="none" w:sz="0" w:space="0" w:color="auto"/>
          </w:divBdr>
        </w:div>
      </w:divsChild>
    </w:div>
    <w:div w:id="1134368450">
      <w:bodyDiv w:val="1"/>
      <w:marLeft w:val="0"/>
      <w:marRight w:val="0"/>
      <w:marTop w:val="0"/>
      <w:marBottom w:val="0"/>
      <w:divBdr>
        <w:top w:val="none" w:sz="0" w:space="0" w:color="auto"/>
        <w:left w:val="none" w:sz="0" w:space="0" w:color="auto"/>
        <w:bottom w:val="none" w:sz="0" w:space="0" w:color="auto"/>
        <w:right w:val="none" w:sz="0" w:space="0" w:color="auto"/>
      </w:divBdr>
    </w:div>
    <w:div w:id="2089769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42BE7-55E1-4FD0-AD74-014ED66C6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2077</Words>
  <Characters>11845</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dc:creator>
  <cp:keywords/>
  <cp:lastModifiedBy>Sasha</cp:lastModifiedBy>
  <cp:revision>2</cp:revision>
  <dcterms:created xsi:type="dcterms:W3CDTF">2020-10-09T15:48:00Z</dcterms:created>
  <dcterms:modified xsi:type="dcterms:W3CDTF">2020-10-09T15:48:00Z</dcterms:modified>
</cp:coreProperties>
</file>